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CD" w:rsidRDefault="009D1CCD" w:rsidP="009D1CCD">
      <w:pPr>
        <w:rPr>
          <w:szCs w:val="24"/>
        </w:rPr>
      </w:pPr>
      <w:r>
        <w:rPr>
          <w:szCs w:val="24"/>
        </w:rPr>
        <w:t>CAZ-</w:t>
      </w:r>
      <w:r w:rsidR="00013822">
        <w:rPr>
          <w:szCs w:val="24"/>
        </w:rPr>
        <w:t>6381</w:t>
      </w:r>
      <w:r>
        <w:rPr>
          <w:szCs w:val="24"/>
        </w:rPr>
        <w:t>-</w:t>
      </w:r>
      <w:r w:rsidR="006D617B">
        <w:rPr>
          <w:szCs w:val="24"/>
        </w:rPr>
        <w:t>4</w:t>
      </w:r>
      <w:r w:rsidR="001F362A">
        <w:rPr>
          <w:szCs w:val="24"/>
        </w:rPr>
        <w:t>/IS</w:t>
      </w:r>
      <w:r>
        <w:rPr>
          <w:szCs w:val="24"/>
        </w:rPr>
        <w:t>/2012</w:t>
      </w:r>
    </w:p>
    <w:p w:rsidR="009D1CCD" w:rsidRDefault="009D1CCD" w:rsidP="009D1CCD">
      <w:pPr>
        <w:rPr>
          <w:szCs w:val="24"/>
        </w:rPr>
      </w:pPr>
    </w:p>
    <w:p w:rsidR="009D1CCD" w:rsidRDefault="009D1CCD" w:rsidP="009D1CCD">
      <w:pPr>
        <w:jc w:val="center"/>
        <w:rPr>
          <w:b/>
          <w:szCs w:val="24"/>
        </w:rPr>
      </w:pPr>
      <w:r>
        <w:rPr>
          <w:b/>
          <w:szCs w:val="24"/>
        </w:rPr>
        <w:t>SPECYFIKACJA ISTOTNYCH WARUNKÓW ZAMÓWIENIA</w:t>
      </w:r>
    </w:p>
    <w:p w:rsidR="009D1CCD" w:rsidRDefault="009D1CCD" w:rsidP="009D1CCD">
      <w:pPr>
        <w:jc w:val="center"/>
        <w:rPr>
          <w:b/>
          <w:szCs w:val="24"/>
        </w:rPr>
      </w:pPr>
      <w:r>
        <w:rPr>
          <w:b/>
          <w:szCs w:val="24"/>
        </w:rPr>
        <w:t xml:space="preserve">Przetarg nieograniczony </w:t>
      </w:r>
    </w:p>
    <w:p w:rsidR="009D1CCD" w:rsidRDefault="009D1CCD" w:rsidP="009D1CCD">
      <w:pPr>
        <w:jc w:val="center"/>
      </w:pPr>
      <w:r>
        <w:t>NA ZORGANIZOWANIE I PRZEPROWADZENIE SZKOLENIA</w:t>
      </w:r>
    </w:p>
    <w:p w:rsidR="009D1CCD" w:rsidRDefault="009D1CCD" w:rsidP="009D1CCD">
      <w:pPr>
        <w:jc w:val="center"/>
      </w:pPr>
      <w:r>
        <w:t xml:space="preserve">  „</w:t>
      </w:r>
      <w:r w:rsidR="001F362A">
        <w:t>MONTAŻYSTA RUSZTOWAŃ BUDOWLANO- MONTAŻOWYCH METALOWYCH</w:t>
      </w:r>
      <w:r>
        <w:t xml:space="preserve"> </w:t>
      </w:r>
      <w:r w:rsidR="00E04DCC">
        <w:t xml:space="preserve"> Z EGZAMINEM </w:t>
      </w:r>
      <w:proofErr w:type="spellStart"/>
      <w:r w:rsidR="00E04DCC">
        <w:t>IMBiGS</w:t>
      </w:r>
      <w:proofErr w:type="spellEnd"/>
      <w:r>
        <w:t xml:space="preserve">” </w:t>
      </w:r>
    </w:p>
    <w:p w:rsidR="00013822" w:rsidRDefault="001B6CFB" w:rsidP="00013822">
      <w:pPr>
        <w:jc w:val="center"/>
      </w:pPr>
      <w:r>
        <w:t>DLA 8</w:t>
      </w:r>
      <w:r w:rsidR="00013822">
        <w:t xml:space="preserve">  OSÓB BEZROBOTNYCH  </w:t>
      </w:r>
      <w:r w:rsidR="0005667D">
        <w:t>ZNAJDUJĄCYCH SIĘ W SZCZEGÓLNEJ SYTUACJI NA RYNKU PRACY</w:t>
      </w:r>
      <w:r w:rsidR="00013822">
        <w:t xml:space="preserve"> </w:t>
      </w:r>
    </w:p>
    <w:p w:rsidR="009D1CCD" w:rsidRDefault="009D1CCD" w:rsidP="00013822">
      <w:pPr>
        <w:jc w:val="center"/>
      </w:pPr>
      <w:r>
        <w:t>ZAREJESTROWANYCH</w:t>
      </w:r>
    </w:p>
    <w:p w:rsidR="009D1CCD" w:rsidRDefault="009D1CCD" w:rsidP="009D1CCD">
      <w:pPr>
        <w:jc w:val="center"/>
      </w:pPr>
      <w:r>
        <w:t>W POWIATOWYM URZĘDZIE PRACY W GOLUBIU-DOBRZYNIU.</w:t>
      </w:r>
    </w:p>
    <w:p w:rsidR="009D1CCD" w:rsidRDefault="009D1CCD" w:rsidP="009D1CCD">
      <w:pPr>
        <w:jc w:val="center"/>
        <w:rPr>
          <w:rFonts w:cs="Tahoma"/>
          <w:szCs w:val="24"/>
        </w:rPr>
      </w:pPr>
      <w:r>
        <w:rPr>
          <w:rFonts w:cs="Tahoma"/>
          <w:szCs w:val="24"/>
        </w:rPr>
        <w:t>.</w:t>
      </w:r>
    </w:p>
    <w:p w:rsidR="00013822" w:rsidRDefault="009D1CCD" w:rsidP="00013822">
      <w:pPr>
        <w:pStyle w:val="Tekstpodstawowy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Szkolenie organizowane w</w:t>
      </w:r>
      <w:r w:rsidR="00013822">
        <w:rPr>
          <w:rFonts w:ascii="Times New Roman" w:hAnsi="Times New Roman"/>
          <w:color w:val="000000"/>
          <w:szCs w:val="24"/>
        </w:rPr>
        <w:t xml:space="preserve"> ramach środków Funduszu Pracy pochodzących z rezerwy </w:t>
      </w:r>
      <w:proofErr w:type="spellStart"/>
      <w:r w:rsidR="00013822">
        <w:rPr>
          <w:rFonts w:ascii="Times New Roman" w:hAnsi="Times New Roman"/>
          <w:color w:val="000000"/>
          <w:szCs w:val="24"/>
        </w:rPr>
        <w:t>MPiPS</w:t>
      </w:r>
      <w:proofErr w:type="spellEnd"/>
      <w:r w:rsidR="00013822">
        <w:rPr>
          <w:rFonts w:ascii="Times New Roman" w:hAnsi="Times New Roman"/>
          <w:color w:val="000000"/>
          <w:szCs w:val="24"/>
        </w:rPr>
        <w:t>.</w:t>
      </w:r>
    </w:p>
    <w:p w:rsidR="009D1CCD" w:rsidRDefault="009D1CCD" w:rsidP="00013822">
      <w:pPr>
        <w:pStyle w:val="Tekstpodstawowy"/>
        <w:ind w:firstLine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Zamawiający.</w:t>
      </w:r>
    </w:p>
    <w:p w:rsidR="009D1CCD" w:rsidRDefault="009D1CCD" w:rsidP="009D1CCD">
      <w:pPr>
        <w:ind w:firstLine="360"/>
        <w:rPr>
          <w:szCs w:val="24"/>
        </w:rPr>
      </w:pPr>
      <w:r>
        <w:rPr>
          <w:szCs w:val="24"/>
        </w:rPr>
        <w:t xml:space="preserve">Powiatowy Urząd Pracy </w:t>
      </w:r>
    </w:p>
    <w:p w:rsidR="009D1CCD" w:rsidRDefault="009D1CCD" w:rsidP="009D1CCD">
      <w:pPr>
        <w:ind w:firstLine="360"/>
        <w:rPr>
          <w:szCs w:val="24"/>
        </w:rPr>
      </w:pPr>
      <w:r>
        <w:rPr>
          <w:szCs w:val="24"/>
        </w:rPr>
        <w:t>ul. Szosa  Rypińska  26</w:t>
      </w:r>
    </w:p>
    <w:p w:rsidR="009D1CCD" w:rsidRDefault="009D1CCD" w:rsidP="009D1CCD">
      <w:pPr>
        <w:ind w:firstLine="360"/>
        <w:rPr>
          <w:szCs w:val="24"/>
        </w:rPr>
      </w:pPr>
      <w:r>
        <w:rPr>
          <w:szCs w:val="24"/>
        </w:rPr>
        <w:t>87-400 Golub-Dobrzyń</w:t>
      </w:r>
    </w:p>
    <w:p w:rsidR="009D1CCD" w:rsidRDefault="009D1CCD" w:rsidP="009D1CCD">
      <w:pPr>
        <w:ind w:firstLine="360"/>
        <w:rPr>
          <w:szCs w:val="24"/>
        </w:rPr>
      </w:pPr>
      <w:r>
        <w:rPr>
          <w:szCs w:val="24"/>
        </w:rPr>
        <w:t>tel.: (056)-683-52 31 do 33</w:t>
      </w:r>
    </w:p>
    <w:p w:rsidR="009D1CCD" w:rsidRDefault="009D1CCD" w:rsidP="009D1CCD">
      <w:pPr>
        <w:ind w:firstLine="360"/>
        <w:rPr>
          <w:szCs w:val="24"/>
        </w:rPr>
      </w:pPr>
      <w:proofErr w:type="spellStart"/>
      <w:r>
        <w:rPr>
          <w:szCs w:val="24"/>
        </w:rPr>
        <w:t>fax</w:t>
      </w:r>
      <w:proofErr w:type="spellEnd"/>
      <w:r>
        <w:rPr>
          <w:szCs w:val="24"/>
        </w:rPr>
        <w:t>:(056)-683-52 30</w:t>
      </w:r>
    </w:p>
    <w:p w:rsidR="009D1CCD" w:rsidRDefault="00AC781C" w:rsidP="009D1CCD">
      <w:pPr>
        <w:ind w:firstLine="360"/>
      </w:pPr>
      <w:hyperlink r:id="rId5" w:history="1">
        <w:r w:rsidR="009D1CCD">
          <w:rPr>
            <w:rStyle w:val="Hipercze"/>
            <w:rFonts w:eastAsia="Lucida Sans Unicode"/>
          </w:rPr>
          <w:t>www.pup-golub-dobrzyn.pl</w:t>
        </w:r>
      </w:hyperlink>
    </w:p>
    <w:p w:rsidR="009D1CCD" w:rsidRDefault="00AC781C" w:rsidP="009D1CCD">
      <w:pPr>
        <w:ind w:firstLine="360"/>
        <w:rPr>
          <w:rFonts w:cs="Tahoma"/>
          <w:color w:val="0000FF"/>
          <w:szCs w:val="24"/>
        </w:rPr>
      </w:pPr>
      <w:hyperlink r:id="rId6" w:history="1">
        <w:r w:rsidR="009D1CCD">
          <w:rPr>
            <w:rStyle w:val="Hipercze"/>
            <w:rFonts w:eastAsia="Lucida Sans Unicode"/>
          </w:rPr>
          <w:t>www.bip.golub.dobrzyn.com.pl</w:t>
        </w:r>
      </w:hyperlink>
    </w:p>
    <w:p w:rsidR="009D1CCD" w:rsidRDefault="009D1CCD" w:rsidP="009D1CCD">
      <w:pPr>
        <w:jc w:val="both"/>
        <w:rPr>
          <w:rFonts w:cs="Tahoma"/>
          <w:color w:val="0000FF"/>
          <w:szCs w:val="24"/>
        </w:rPr>
      </w:pPr>
    </w:p>
    <w:p w:rsidR="009D1CCD" w:rsidRDefault="009D1CCD" w:rsidP="009D1CCD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Czas  pracy urzędu:  od poniedziałku do piątku w godz. od 7.00 do 15.00. Wszelką dokumentację związaną z prowadzonym postępowaniem można otrzymać i dostarczać wyłącznie we wskazanych dniach i godzinach  czasu pracy urzędu.</w:t>
      </w:r>
    </w:p>
    <w:p w:rsidR="009D1CCD" w:rsidRDefault="009D1CCD" w:rsidP="009D1CCD">
      <w:pPr>
        <w:pStyle w:val="Akapitzlist"/>
        <w:numPr>
          <w:ilvl w:val="0"/>
          <w:numId w:val="2"/>
        </w:numPr>
        <w:rPr>
          <w:b/>
          <w:szCs w:val="24"/>
        </w:rPr>
      </w:pPr>
      <w:r>
        <w:rPr>
          <w:b/>
          <w:szCs w:val="24"/>
        </w:rPr>
        <w:t>Określenie trybu zamówienia.</w:t>
      </w:r>
    </w:p>
    <w:p w:rsidR="009D1CCD" w:rsidRDefault="009D1CCD" w:rsidP="009D1CCD">
      <w:pPr>
        <w:rPr>
          <w:b/>
          <w:szCs w:val="24"/>
        </w:rPr>
      </w:pPr>
    </w:p>
    <w:p w:rsidR="009D1CCD" w:rsidRDefault="009D1CCD" w:rsidP="009D1CCD">
      <w:pPr>
        <w:jc w:val="both"/>
        <w:rPr>
          <w:szCs w:val="24"/>
        </w:rPr>
      </w:pPr>
    </w:p>
    <w:p w:rsidR="009D1CCD" w:rsidRPr="00651D52" w:rsidRDefault="009D1CCD" w:rsidP="009D1CCD">
      <w:pPr>
        <w:jc w:val="both"/>
        <w:rPr>
          <w:szCs w:val="24"/>
        </w:rPr>
      </w:pPr>
      <w:r w:rsidRPr="00651D52">
        <w:rPr>
          <w:color w:val="000000"/>
          <w:szCs w:val="24"/>
        </w:rPr>
        <w:t>Przetarg nieograniczony – art. 39 – 46 Ustawy Prawo Zamówień Publicznych (tekst jednolity Dz. U. z 2010 roku, nr 113, poz.759 ze zm.). Wartość zamówienia jest mniejsza niż kwoty określone w przepisach wydanych na podst. art. 11 ust.8 Ustawy {Rozporządzenie Prezesa Rady Ministrów z dnia 16 grudnia 2011 roku w sprawie kwot wartości zamówień oraz konkursów, od których jest uzależniony obowiązek przekazywania ogłoszeń Urzędowi Publikacji Unii Europejskiej (Dz. U. z 2011 r. Nr 282, poz. 1649).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pStyle w:val="Nagwek1"/>
        <w:numPr>
          <w:ilvl w:val="0"/>
          <w:numId w:val="3"/>
        </w:numPr>
        <w:ind w:left="36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3. Opis przedmiotu zamówienia: </w:t>
      </w:r>
    </w:p>
    <w:p w:rsidR="009D1CCD" w:rsidRDefault="009D1CCD" w:rsidP="009D1CCD">
      <w:pPr>
        <w:pStyle w:val="Tekstpodstawowy"/>
        <w:spacing w:after="0" w:line="360" w:lineRule="auto"/>
        <w:rPr>
          <w:rStyle w:val="text2"/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Oznaczenie przedmiotu zamówienia wg Wspólnego Słownika Zamówień CPV:   </w:t>
      </w:r>
      <w:r w:rsidRPr="00DA60FD">
        <w:rPr>
          <w:color w:val="000000"/>
          <w:sz w:val="22"/>
        </w:rPr>
        <w:t xml:space="preserve">80500000-9 </w:t>
      </w:r>
      <w:r>
        <w:rPr>
          <w:rFonts w:ascii="Times New Roman" w:hAnsi="Times New Roman"/>
          <w:szCs w:val="24"/>
        </w:rPr>
        <w:t xml:space="preserve">       u</w:t>
      </w:r>
      <w:r>
        <w:rPr>
          <w:rStyle w:val="text2"/>
          <w:rFonts w:ascii="Times New Roman" w:hAnsi="Times New Roman"/>
          <w:szCs w:val="24"/>
        </w:rPr>
        <w:t>sługi szkoleniowe</w:t>
      </w:r>
    </w:p>
    <w:p w:rsidR="009D1CCD" w:rsidRDefault="009D1CCD" w:rsidP="009D1CCD">
      <w:pPr>
        <w:jc w:val="both"/>
      </w:pPr>
      <w:r>
        <w:rPr>
          <w:rStyle w:val="text2"/>
          <w:szCs w:val="24"/>
        </w:rPr>
        <w:t>Pr</w:t>
      </w:r>
      <w:r>
        <w:rPr>
          <w:szCs w:val="24"/>
        </w:rPr>
        <w:t>zedmio</w:t>
      </w:r>
      <w:r>
        <w:rPr>
          <w:color w:val="000000"/>
          <w:szCs w:val="24"/>
        </w:rPr>
        <w:t xml:space="preserve">tem zamówienia jest zorganizowanie i przeprowadzenie szkolenia </w:t>
      </w:r>
      <w:r>
        <w:rPr>
          <w:b/>
          <w:color w:val="000000"/>
          <w:szCs w:val="24"/>
        </w:rPr>
        <w:t>„</w:t>
      </w:r>
      <w:r w:rsidR="001F362A">
        <w:rPr>
          <w:b/>
          <w:color w:val="000000"/>
          <w:szCs w:val="24"/>
        </w:rPr>
        <w:t>Montaż</w:t>
      </w:r>
      <w:r w:rsidR="00E04DCC">
        <w:rPr>
          <w:b/>
          <w:color w:val="000000"/>
          <w:szCs w:val="24"/>
        </w:rPr>
        <w:t>y</w:t>
      </w:r>
      <w:r w:rsidR="001F362A">
        <w:rPr>
          <w:b/>
          <w:color w:val="000000"/>
          <w:szCs w:val="24"/>
        </w:rPr>
        <w:t>sta rusztowań budowlano-montażowych metalowych</w:t>
      </w:r>
      <w:r w:rsidR="00E04DCC">
        <w:rPr>
          <w:b/>
          <w:color w:val="000000"/>
          <w:szCs w:val="24"/>
        </w:rPr>
        <w:t xml:space="preserve"> z egzaminem </w:t>
      </w:r>
      <w:proofErr w:type="spellStart"/>
      <w:r w:rsidR="00E04DCC">
        <w:rPr>
          <w:b/>
          <w:color w:val="000000"/>
          <w:szCs w:val="24"/>
        </w:rPr>
        <w:t>IMBiGS</w:t>
      </w:r>
      <w:proofErr w:type="spellEnd"/>
      <w:r w:rsidR="001F362A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 xml:space="preserve">”. </w:t>
      </w:r>
      <w:r w:rsidR="00013822">
        <w:rPr>
          <w:color w:val="000000"/>
          <w:szCs w:val="24"/>
        </w:rPr>
        <w:t>Szkolenie organizowan</w:t>
      </w:r>
      <w:r w:rsidR="001B6CFB">
        <w:rPr>
          <w:color w:val="000000"/>
          <w:szCs w:val="24"/>
        </w:rPr>
        <w:t>e dla 8</w:t>
      </w:r>
      <w:r>
        <w:rPr>
          <w:color w:val="000000"/>
          <w:szCs w:val="24"/>
        </w:rPr>
        <w:t xml:space="preserve"> osób bezrobotnych </w:t>
      </w:r>
      <w:r w:rsidR="001F362A">
        <w:rPr>
          <w:color w:val="000000"/>
          <w:szCs w:val="24"/>
        </w:rPr>
        <w:t xml:space="preserve">znajdujących się, zgodnie z art. 49 Ustawy o promocji zatrudnienia  i instytucjach rynku pracy, w szczególnej sytuacji na rynku pracy, </w:t>
      </w:r>
      <w:r>
        <w:rPr>
          <w:color w:val="000000"/>
          <w:szCs w:val="24"/>
        </w:rPr>
        <w:t xml:space="preserve">zarejestrowanych w tut. Urzędzie Pracy. </w:t>
      </w:r>
    </w:p>
    <w:p w:rsidR="009D1CCD" w:rsidRDefault="009D1CCD" w:rsidP="009D1CCD">
      <w:pPr>
        <w:jc w:val="both"/>
      </w:pPr>
    </w:p>
    <w:p w:rsidR="001F362A" w:rsidRDefault="001F362A" w:rsidP="009D1CCD">
      <w:pPr>
        <w:jc w:val="both"/>
      </w:pPr>
    </w:p>
    <w:p w:rsidR="001F362A" w:rsidRDefault="001F362A" w:rsidP="009D1CCD">
      <w:pPr>
        <w:jc w:val="both"/>
      </w:pPr>
    </w:p>
    <w:p w:rsidR="001F362A" w:rsidRDefault="001F362A" w:rsidP="009D1CCD">
      <w:pPr>
        <w:jc w:val="both"/>
      </w:pPr>
    </w:p>
    <w:p w:rsidR="009D1CCD" w:rsidRDefault="00013822" w:rsidP="009D1CCD">
      <w:pPr>
        <w:jc w:val="both"/>
        <w:rPr>
          <w:b/>
        </w:rPr>
      </w:pPr>
      <w:r>
        <w:rPr>
          <w:b/>
        </w:rPr>
        <w:t xml:space="preserve">Planowany termin szkolenia – </w:t>
      </w:r>
      <w:r w:rsidR="001F362A">
        <w:rPr>
          <w:b/>
        </w:rPr>
        <w:t xml:space="preserve"> listopad </w:t>
      </w:r>
      <w:r>
        <w:rPr>
          <w:b/>
        </w:rPr>
        <w:t xml:space="preserve"> 2012 r.</w:t>
      </w:r>
      <w:r w:rsidR="009D1CCD">
        <w:rPr>
          <w:b/>
        </w:rPr>
        <w:t xml:space="preserve">. </w:t>
      </w:r>
    </w:p>
    <w:p w:rsidR="009D1CCD" w:rsidRPr="006A60F3" w:rsidRDefault="00E04DCC" w:rsidP="00E04DCC">
      <w:pPr>
        <w:pStyle w:val="Tekstpodstawowy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szCs w:val="24"/>
        </w:rPr>
        <w:t>Szkolenie i egzaminowanie zgodne z Rozporządzeniem Ministra Gospodarki z 20 września 2001 roku Dz. U.  Nr 118,</w:t>
      </w:r>
      <w:r w:rsidR="0005667D"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 xml:space="preserve">poz. 1263 w sprawie bezpieczeństwa i higieny pracy podczas eksploatacji maszyn i innych urządzeń technicznych do robót ziemnych, budowlanych i drogowych oraz </w:t>
      </w:r>
      <w:r w:rsidR="0005667D">
        <w:rPr>
          <w:rFonts w:ascii="Times New Roman" w:eastAsia="Times New Roman" w:hAnsi="Times New Roman"/>
          <w:szCs w:val="24"/>
        </w:rPr>
        <w:t>W</w:t>
      </w:r>
      <w:r>
        <w:rPr>
          <w:rFonts w:ascii="Times New Roman" w:eastAsia="Times New Roman" w:hAnsi="Times New Roman"/>
          <w:szCs w:val="24"/>
        </w:rPr>
        <w:t>ytycznymi IMBIGS w Warszawie w sprawie montażu rusztowań budowlanych metalowych.</w:t>
      </w:r>
    </w:p>
    <w:p w:rsidR="00013822" w:rsidRDefault="00013822" w:rsidP="009D1CCD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9D1CCD" w:rsidRDefault="009D1CCD" w:rsidP="009D1CCD">
      <w:pPr>
        <w:pStyle w:val="western"/>
        <w:spacing w:before="108" w:beforeAutospacing="0" w:after="0" w:afterAutospacing="0" w:line="360" w:lineRule="auto"/>
        <w:ind w:right="465"/>
        <w:jc w:val="both"/>
        <w:rPr>
          <w:b/>
          <w:color w:val="000000"/>
        </w:rPr>
      </w:pPr>
      <w:r>
        <w:rPr>
          <w:b/>
          <w:color w:val="000000"/>
        </w:rPr>
        <w:t xml:space="preserve">Wymagania dla kandydatów na szkolenie: </w:t>
      </w:r>
    </w:p>
    <w:p w:rsidR="009D1CCD" w:rsidRDefault="00CA42EF" w:rsidP="00E04DCC">
      <w:pPr>
        <w:pStyle w:val="western"/>
        <w:spacing w:before="108" w:beforeAutospacing="0" w:after="0" w:afterAutospacing="0" w:line="360" w:lineRule="auto"/>
        <w:ind w:right="465"/>
        <w:jc w:val="both"/>
        <w:rPr>
          <w:color w:val="000000"/>
        </w:rPr>
      </w:pPr>
      <w:r w:rsidRPr="00CA42EF">
        <w:rPr>
          <w:color w:val="000000"/>
        </w:rPr>
        <w:t xml:space="preserve">- </w:t>
      </w:r>
      <w:r w:rsidR="00E04DCC">
        <w:rPr>
          <w:color w:val="000000"/>
        </w:rPr>
        <w:t>badania lekarskie</w:t>
      </w:r>
      <w:r w:rsidR="006D617B">
        <w:rPr>
          <w:color w:val="000000"/>
        </w:rPr>
        <w:t xml:space="preserve">- na badania skieruje instytucja szkoleniowa z którą zostanie podpisana umowa </w:t>
      </w:r>
    </w:p>
    <w:p w:rsidR="00E04DCC" w:rsidRDefault="00E04DCC" w:rsidP="00E04DCC">
      <w:pPr>
        <w:pStyle w:val="western"/>
        <w:spacing w:before="108" w:beforeAutospacing="0" w:after="0" w:afterAutospacing="0" w:line="360" w:lineRule="auto"/>
        <w:ind w:right="465"/>
        <w:jc w:val="both"/>
        <w:rPr>
          <w:color w:val="000000"/>
        </w:rPr>
      </w:pPr>
      <w:r>
        <w:rPr>
          <w:color w:val="000000"/>
        </w:rPr>
        <w:t>- bezrobotni znajdujący się w szczególnej sytuacji na rynku pracy</w:t>
      </w:r>
    </w:p>
    <w:p w:rsidR="009D1CCD" w:rsidRDefault="009D1CCD" w:rsidP="009D1CCD">
      <w:pPr>
        <w:pStyle w:val="Tekstpodstawowy31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Szkolenie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powinno</w:t>
      </w:r>
      <w:r>
        <w:rPr>
          <w:rFonts w:ascii="Times New Roman" w:eastAsia="Times New Roman" w:hAnsi="Times New Roman"/>
          <w:b/>
          <w:color w:val="000000"/>
        </w:rPr>
        <w:t xml:space="preserve"> być realizowane według planu nauczania obejmującego przeciętnie nie mniej niż 25 godzin zegarowych w tygodniu (45 minut zajęcia, 15 minut przerwa). W trakcie szkolenia instytucja szkoleniowa musi przeprowadzić ankietę wśród uczestników szkolenia służącą do jego oceny, a także zarejestrować szkolenie na stronie internetowej </w:t>
      </w:r>
      <w:hyperlink r:id="rId7" w:history="1">
        <w:r>
          <w:rPr>
            <w:rStyle w:val="Hipercze"/>
            <w:rFonts w:ascii="Times New Roman" w:hAnsi="Times New Roman"/>
          </w:rPr>
          <w:t>www.inwestycjawkadry.info.pl</w:t>
        </w:r>
      </w:hyperlink>
      <w:r>
        <w:rPr>
          <w:rFonts w:ascii="Times New Roman" w:eastAsia="Times New Roman" w:hAnsi="Times New Roman"/>
          <w:b/>
          <w:color w:val="000000"/>
        </w:rPr>
        <w:t xml:space="preserve"> </w:t>
      </w:r>
    </w:p>
    <w:p w:rsidR="009D1CCD" w:rsidRDefault="009D1CCD" w:rsidP="009D1CCD">
      <w:pPr>
        <w:tabs>
          <w:tab w:val="left" w:pos="709"/>
        </w:tabs>
        <w:jc w:val="both"/>
        <w:rPr>
          <w:b/>
          <w:szCs w:val="24"/>
        </w:rPr>
      </w:pPr>
      <w:r>
        <w:rPr>
          <w:b/>
          <w:szCs w:val="24"/>
        </w:rPr>
        <w:t>Wykonawca musi wskazać dokładny adres miejsca realizacji szkolenia teoretycznego i praktycznego:</w:t>
      </w:r>
    </w:p>
    <w:p w:rsidR="009D1CCD" w:rsidRDefault="009D1CCD" w:rsidP="009D1CCD">
      <w:pPr>
        <w:jc w:val="both"/>
        <w:rPr>
          <w:b/>
          <w:szCs w:val="24"/>
        </w:rPr>
      </w:pPr>
      <w:r>
        <w:rPr>
          <w:b/>
          <w:szCs w:val="24"/>
        </w:rPr>
        <w:t>Pomieszczenia i miejsca (obiekt/obiekty – można wskazać więcej niż jeden obiekt, w którym/</w:t>
      </w:r>
      <w:proofErr w:type="spellStart"/>
      <w:r>
        <w:rPr>
          <w:b/>
          <w:szCs w:val="24"/>
        </w:rPr>
        <w:t>ych</w:t>
      </w:r>
      <w:proofErr w:type="spellEnd"/>
      <w:r>
        <w:rPr>
          <w:b/>
          <w:szCs w:val="24"/>
        </w:rPr>
        <w:t xml:space="preserve"> wykonawca zamierzałby faktycznie umożliwić kursantom odbycie praktyki) do odbywania szkolenia muszą:</w:t>
      </w:r>
    </w:p>
    <w:p w:rsidR="00F45D3A" w:rsidRDefault="00F45D3A" w:rsidP="009D1CCD">
      <w:pPr>
        <w:jc w:val="both"/>
        <w:rPr>
          <w:b/>
          <w:szCs w:val="24"/>
        </w:rPr>
      </w:pPr>
    </w:p>
    <w:p w:rsidR="00F45D3A" w:rsidRDefault="00F45D3A" w:rsidP="009D1CCD">
      <w:pPr>
        <w:jc w:val="both"/>
        <w:rPr>
          <w:b/>
          <w:szCs w:val="24"/>
        </w:rPr>
      </w:pPr>
      <w:r>
        <w:rPr>
          <w:b/>
          <w:szCs w:val="24"/>
        </w:rPr>
        <w:t xml:space="preserve">Sala dydaktyczna i plac wyposażony  w ścianę do prowadzenia zajęć praktycznych zgodnie z cyt wyżej Rozporządzeniem i Wytycznymi , </w:t>
      </w:r>
    </w:p>
    <w:p w:rsidR="00F45D3A" w:rsidRDefault="00F45D3A" w:rsidP="009D1CCD">
      <w:pPr>
        <w:jc w:val="both"/>
        <w:rPr>
          <w:b/>
          <w:szCs w:val="24"/>
        </w:rPr>
      </w:pPr>
      <w:r>
        <w:rPr>
          <w:b/>
          <w:szCs w:val="24"/>
        </w:rPr>
        <w:t xml:space="preserve">wyposażenie dydaktyczne- zgodnie z cyt.  Rozporządzeniem i Wytycznymi – rusztowania budowlano- montażowe metalowe, w tym </w:t>
      </w:r>
      <w:proofErr w:type="spellStart"/>
      <w:r>
        <w:rPr>
          <w:b/>
          <w:szCs w:val="24"/>
        </w:rPr>
        <w:t>rurowo-złączkowo-stojakowe</w:t>
      </w:r>
      <w:proofErr w:type="spellEnd"/>
      <w:r>
        <w:rPr>
          <w:b/>
          <w:szCs w:val="24"/>
        </w:rPr>
        <w:t xml:space="preserve"> ramowe / modułowe</w:t>
      </w:r>
    </w:p>
    <w:p w:rsidR="009D1CCD" w:rsidRDefault="009D1CCD" w:rsidP="009D1CCD">
      <w:pPr>
        <w:numPr>
          <w:ilvl w:val="0"/>
          <w:numId w:val="4"/>
        </w:numPr>
        <w:tabs>
          <w:tab w:val="left" w:pos="1395"/>
        </w:tabs>
        <w:ind w:left="709" w:firstLine="0"/>
        <w:jc w:val="both"/>
        <w:rPr>
          <w:szCs w:val="24"/>
        </w:rPr>
      </w:pPr>
      <w:r>
        <w:rPr>
          <w:szCs w:val="24"/>
        </w:rPr>
        <w:t xml:space="preserve">być przystosowane do liczby słuchaczy przewidzianych do przeszkolenia i spełniać wymogi bhp i </w:t>
      </w:r>
      <w:proofErr w:type="spellStart"/>
      <w:r>
        <w:rPr>
          <w:szCs w:val="24"/>
        </w:rPr>
        <w:t>ppoż</w:t>
      </w:r>
      <w:proofErr w:type="spellEnd"/>
      <w:r>
        <w:rPr>
          <w:szCs w:val="24"/>
        </w:rPr>
        <w:t>;</w:t>
      </w:r>
    </w:p>
    <w:p w:rsidR="009D1CCD" w:rsidRDefault="009D1CCD" w:rsidP="009D1CCD">
      <w:pPr>
        <w:numPr>
          <w:ilvl w:val="0"/>
          <w:numId w:val="4"/>
        </w:numPr>
        <w:tabs>
          <w:tab w:val="left" w:pos="1395"/>
        </w:tabs>
        <w:ind w:left="709" w:firstLine="0"/>
        <w:jc w:val="both"/>
        <w:rPr>
          <w:szCs w:val="24"/>
        </w:rPr>
      </w:pPr>
      <w:r>
        <w:rPr>
          <w:szCs w:val="24"/>
        </w:rPr>
        <w:t>być wyposażone w odpowiedni sprzęt i pomoce dydaktyczne, niezbędne do prawidłowej realizacji przedmiotu zamówienia;</w:t>
      </w:r>
    </w:p>
    <w:p w:rsidR="009D1CCD" w:rsidRDefault="009D1CCD" w:rsidP="009D1CCD">
      <w:pPr>
        <w:numPr>
          <w:ilvl w:val="0"/>
          <w:numId w:val="4"/>
        </w:numPr>
        <w:tabs>
          <w:tab w:val="left" w:pos="1395"/>
        </w:tabs>
        <w:ind w:left="709" w:firstLine="0"/>
        <w:jc w:val="both"/>
        <w:rPr>
          <w:szCs w:val="24"/>
        </w:rPr>
      </w:pPr>
      <w:r>
        <w:rPr>
          <w:szCs w:val="24"/>
        </w:rPr>
        <w:t>posiadać zaplecze socjalne (w każdym dniu szkolenia zapewniony serwis kawowy: kawa, herbata oraz napoje) i sanitarne.</w:t>
      </w:r>
    </w:p>
    <w:p w:rsidR="009D1CCD" w:rsidRDefault="009D1CCD" w:rsidP="009D1CCD">
      <w:pPr>
        <w:pStyle w:val="Tekstpodstawowy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Wykonawca przedmiotowego szkolenia musi zapewnić uczestnikom:</w:t>
      </w:r>
    </w:p>
    <w:p w:rsidR="009D1CCD" w:rsidRDefault="009D1CCD" w:rsidP="009D1CCD">
      <w:pPr>
        <w:pStyle w:val="Tekstpodstawowy"/>
        <w:numPr>
          <w:ilvl w:val="0"/>
          <w:numId w:val="5"/>
        </w:numPr>
        <w:spacing w:line="100" w:lineRule="atLeast"/>
        <w:ind w:left="709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warunki zgodne z przepisami bezpieczeństwa i higieny pracy oraz przepisami ochrony przeciwpożarowej w trakcie trwania szkolenia;</w:t>
      </w:r>
    </w:p>
    <w:p w:rsidR="009D1CCD" w:rsidRDefault="009D1CCD" w:rsidP="009D1CCD">
      <w:pPr>
        <w:pStyle w:val="Tekstpodstawowy"/>
        <w:numPr>
          <w:ilvl w:val="0"/>
          <w:numId w:val="5"/>
        </w:numPr>
        <w:spacing w:line="100" w:lineRule="atLeast"/>
        <w:ind w:left="709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każdemu z uczestników swobodne wykonywanie ćwiczeń  praktycznych:</w:t>
      </w:r>
    </w:p>
    <w:p w:rsidR="009D1CCD" w:rsidRDefault="009D1CCD" w:rsidP="009D1CCD">
      <w:pPr>
        <w:pStyle w:val="Tekstpodstawowy"/>
        <w:spacing w:line="100" w:lineRule="atLeast"/>
        <w:ind w:left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wyposażenie bazy szkoleniowej powinno umożliwić każdemu uczestnikowi kursu poznanie zakresu zadań i czynności wykonywanych na stanowisku;</w:t>
      </w:r>
    </w:p>
    <w:p w:rsidR="009D1CCD" w:rsidRDefault="009D1CCD" w:rsidP="009D1CCD">
      <w:pPr>
        <w:pStyle w:val="Tekstpodstawowy"/>
        <w:numPr>
          <w:ilvl w:val="1"/>
          <w:numId w:val="6"/>
        </w:numPr>
        <w:spacing w:line="100" w:lineRule="atLeast"/>
        <w:ind w:left="720" w:firstLine="0"/>
        <w:jc w:val="both"/>
        <w:rPr>
          <w:rFonts w:ascii="Times New Roman" w:hAnsi="Times New Roman"/>
          <w:szCs w:val="24"/>
        </w:rPr>
      </w:pPr>
      <w:r w:rsidRPr="00C8231B">
        <w:rPr>
          <w:rFonts w:ascii="Times New Roman" w:hAnsi="Times New Roman"/>
          <w:szCs w:val="24"/>
        </w:rPr>
        <w:lastRenderedPageBreak/>
        <w:t>w ramach kosztu szkolenia wszystkie niezbędne materiały i sprzęt potrzebny do reali</w:t>
      </w:r>
      <w:r>
        <w:rPr>
          <w:rFonts w:ascii="Times New Roman" w:hAnsi="Times New Roman"/>
          <w:szCs w:val="24"/>
        </w:rPr>
        <w:t>zacji zajęć warsztatowych;</w:t>
      </w:r>
    </w:p>
    <w:p w:rsidR="009D1CCD" w:rsidRDefault="009D1CCD" w:rsidP="009D1CCD">
      <w:pPr>
        <w:pStyle w:val="Tekstpodstawowy"/>
        <w:numPr>
          <w:ilvl w:val="1"/>
          <w:numId w:val="6"/>
        </w:numPr>
        <w:spacing w:line="100" w:lineRule="atLeast"/>
        <w:ind w:left="720" w:firstLine="0"/>
        <w:jc w:val="both"/>
        <w:rPr>
          <w:rFonts w:ascii="Times New Roman" w:hAnsi="Times New Roman"/>
          <w:szCs w:val="24"/>
        </w:rPr>
      </w:pPr>
      <w:r w:rsidRPr="00C8231B">
        <w:rPr>
          <w:rFonts w:ascii="Times New Roman" w:hAnsi="Times New Roman"/>
          <w:szCs w:val="24"/>
        </w:rPr>
        <w:t>dla każdego uczestnika szkolenia materiały piśmiennicze: długopisy, zeszyty,  itp.</w:t>
      </w:r>
    </w:p>
    <w:p w:rsidR="009D1CCD" w:rsidRPr="00C8231B" w:rsidRDefault="009D1CCD" w:rsidP="009D1CCD">
      <w:pPr>
        <w:pStyle w:val="Tekstpodstawowy"/>
        <w:numPr>
          <w:ilvl w:val="1"/>
          <w:numId w:val="6"/>
        </w:numPr>
        <w:spacing w:line="100" w:lineRule="atLeast"/>
        <w:ind w:left="72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wykładowcy muszą posługiwać się językiem wrażliwym na płeć</w:t>
      </w:r>
    </w:p>
    <w:p w:rsidR="00CA42EF" w:rsidRDefault="009D1CCD" w:rsidP="009D1CCD">
      <w:pPr>
        <w:pStyle w:val="Tekstpodstawowy"/>
        <w:jc w:val="both"/>
        <w:rPr>
          <w:rFonts w:ascii="Times New Roman" w:hAnsi="Times New Roman"/>
          <w:szCs w:val="24"/>
        </w:rPr>
      </w:pPr>
      <w:r w:rsidRPr="00AF6D68">
        <w:rPr>
          <w:rFonts w:ascii="Times New Roman" w:hAnsi="Times New Roman"/>
          <w:szCs w:val="24"/>
        </w:rPr>
        <w:tab/>
        <w:t xml:space="preserve">Szkolenie musi zakończyć się egzaminem. </w:t>
      </w:r>
      <w:r w:rsidR="00F45D3A">
        <w:rPr>
          <w:rFonts w:ascii="Times New Roman" w:hAnsi="Times New Roman"/>
          <w:szCs w:val="24"/>
        </w:rPr>
        <w:t xml:space="preserve">Komisja egzaminacyjna powołana  przez </w:t>
      </w:r>
      <w:proofErr w:type="spellStart"/>
      <w:r w:rsidR="00F45D3A">
        <w:rPr>
          <w:rFonts w:ascii="Times New Roman" w:hAnsi="Times New Roman"/>
          <w:szCs w:val="24"/>
        </w:rPr>
        <w:t>IMBiGS</w:t>
      </w:r>
      <w:proofErr w:type="spellEnd"/>
      <w:r w:rsidR="00F45D3A">
        <w:rPr>
          <w:rFonts w:ascii="Times New Roman" w:hAnsi="Times New Roman"/>
          <w:szCs w:val="24"/>
        </w:rPr>
        <w:t xml:space="preserve">. </w:t>
      </w:r>
      <w:r w:rsidRPr="00AF6D68">
        <w:rPr>
          <w:rFonts w:ascii="Times New Roman" w:hAnsi="Times New Roman"/>
          <w:szCs w:val="24"/>
        </w:rPr>
        <w:t>Pozytywny wynik egzaminu jest podstawą do wydania uczestnikom szkolenia zaśw</w:t>
      </w:r>
      <w:r w:rsidR="0005667D">
        <w:rPr>
          <w:rFonts w:ascii="Times New Roman" w:hAnsi="Times New Roman"/>
          <w:szCs w:val="24"/>
        </w:rPr>
        <w:t>iadczenia o ukończeniu szkolenia oraz uzyskania wpisu do książeczki operatora.</w:t>
      </w:r>
    </w:p>
    <w:p w:rsidR="009D1CCD" w:rsidRDefault="009D1CCD" w:rsidP="009D1CCD">
      <w:pPr>
        <w:ind w:left="720"/>
        <w:rPr>
          <w:b/>
          <w:szCs w:val="24"/>
        </w:rPr>
      </w:pPr>
      <w:r>
        <w:rPr>
          <w:b/>
          <w:szCs w:val="24"/>
        </w:rPr>
        <w:t xml:space="preserve">4. Termin wykonania zamówienia; </w:t>
      </w:r>
    </w:p>
    <w:p w:rsidR="005C6ECC" w:rsidRDefault="005C6ECC" w:rsidP="009D1CCD">
      <w:pPr>
        <w:jc w:val="both"/>
        <w:rPr>
          <w:szCs w:val="24"/>
        </w:rPr>
      </w:pPr>
    </w:p>
    <w:p w:rsidR="009D1CCD" w:rsidRDefault="0005667D" w:rsidP="009D1CCD">
      <w:pPr>
        <w:jc w:val="both"/>
        <w:rPr>
          <w:szCs w:val="24"/>
        </w:rPr>
      </w:pPr>
      <w:r>
        <w:rPr>
          <w:szCs w:val="24"/>
        </w:rPr>
        <w:t xml:space="preserve">listopad </w:t>
      </w:r>
      <w:r w:rsidR="00CA42EF">
        <w:rPr>
          <w:szCs w:val="24"/>
        </w:rPr>
        <w:t xml:space="preserve"> </w:t>
      </w:r>
      <w:r w:rsidR="009D1CCD">
        <w:rPr>
          <w:szCs w:val="24"/>
        </w:rPr>
        <w:t xml:space="preserve">2012 r.  </w:t>
      </w:r>
    </w:p>
    <w:p w:rsidR="009D1CCD" w:rsidRDefault="009D1CCD" w:rsidP="009D1CCD">
      <w:pPr>
        <w:jc w:val="both"/>
        <w:rPr>
          <w:sz w:val="22"/>
        </w:rPr>
      </w:pPr>
      <w:r>
        <w:rPr>
          <w:szCs w:val="24"/>
        </w:rPr>
        <w:t>. Dokładny termin rozpoczęcia szkolenia ustali Zamawiający z Wykonawcą, któremu zostanie udzielone zamówienie</w:t>
      </w:r>
      <w:r>
        <w:rPr>
          <w:sz w:val="22"/>
        </w:rPr>
        <w:t>.</w:t>
      </w:r>
    </w:p>
    <w:p w:rsidR="009D1CCD" w:rsidRDefault="009D1CCD" w:rsidP="009D1CCD">
      <w:pPr>
        <w:ind w:firstLine="708"/>
        <w:rPr>
          <w:b/>
          <w:szCs w:val="24"/>
        </w:rPr>
      </w:pPr>
      <w:r>
        <w:rPr>
          <w:b/>
          <w:szCs w:val="24"/>
        </w:rPr>
        <w:t xml:space="preserve">5.  Warunki udziału w postępowaniu oraz opis sposobu dokonywania oceny spełniania tych warunków; </w:t>
      </w:r>
    </w:p>
    <w:p w:rsidR="009D1CCD" w:rsidRDefault="009D1CCD" w:rsidP="009D1CCD">
      <w:pPr>
        <w:pStyle w:val="tytak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Złożenie oferty zgodnej z przedmiotem zamówienia  </w:t>
      </w:r>
    </w:p>
    <w:p w:rsidR="009D1CCD" w:rsidRDefault="009D1CCD" w:rsidP="009D1CCD">
      <w:pPr>
        <w:jc w:val="both"/>
        <w:rPr>
          <w:b/>
          <w:szCs w:val="24"/>
        </w:rPr>
      </w:pPr>
      <w:r>
        <w:rPr>
          <w:b/>
          <w:szCs w:val="24"/>
        </w:rPr>
        <w:t>Dołączenie do oferty:</w:t>
      </w:r>
    </w:p>
    <w:p w:rsidR="001B6CFB" w:rsidRDefault="009D1CCD" w:rsidP="005C6EC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34AA2">
        <w:rPr>
          <w:rFonts w:ascii="Times New Roman" w:hAnsi="Times New Roman" w:cs="Times New Roman"/>
          <w:szCs w:val="24"/>
        </w:rPr>
        <w:t>-  programu szkolenia</w:t>
      </w:r>
      <w:r w:rsidR="005C6ECC" w:rsidRPr="00E34AA2">
        <w:rPr>
          <w:rFonts w:ascii="Times New Roman" w:eastAsia="Times New Roman" w:hAnsi="Times New Roman" w:cs="Times New Roman"/>
          <w:szCs w:val="24"/>
        </w:rPr>
        <w:t xml:space="preserve"> zgodnego z Rozporządzeniem Ministra Gospodarki z 20 września 2001 roku Dz. U.  Nr 118, poz. 1263 w sprawie bezpieczeństwa i higieny pracy podczas eksploatacji maszyn i innych urządzeń technicznych do robót ziemnych, budowlanych i drogowych oraz Wytycznymi IMBIGS w Warszawie w sprawie montażu rusztowań budowlanych metalowych, </w:t>
      </w:r>
      <w:r w:rsidRPr="00E34AA2">
        <w:rPr>
          <w:rFonts w:ascii="Times New Roman" w:hAnsi="Times New Roman" w:cs="Times New Roman"/>
          <w:szCs w:val="24"/>
        </w:rPr>
        <w:t>zawierającego nazwę, miejsce i zakres szkolenia</w:t>
      </w:r>
    </w:p>
    <w:p w:rsidR="001B6CFB" w:rsidRDefault="009D1CCD" w:rsidP="005C6EC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34AA2">
        <w:rPr>
          <w:rFonts w:ascii="Times New Roman" w:hAnsi="Times New Roman" w:cs="Times New Roman"/>
          <w:szCs w:val="24"/>
        </w:rPr>
        <w:t xml:space="preserve">- informacji na temat czasu trwania i sposobu organizacji szkolenia zgodnie z oczekiwaniami Zamawiającego </w:t>
      </w:r>
    </w:p>
    <w:p w:rsidR="005C6ECC" w:rsidRPr="00E34AA2" w:rsidRDefault="009D1CCD" w:rsidP="005C6EC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34AA2">
        <w:rPr>
          <w:rFonts w:ascii="Times New Roman" w:hAnsi="Times New Roman" w:cs="Times New Roman"/>
          <w:szCs w:val="24"/>
        </w:rPr>
        <w:t xml:space="preserve"> -  informacji na temat wymagań wstępnych dla uczestników szkolenia </w:t>
      </w:r>
    </w:p>
    <w:p w:rsidR="009D1CCD" w:rsidRPr="005C6ECC" w:rsidRDefault="009D1CCD" w:rsidP="005C6EC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szCs w:val="24"/>
        </w:rPr>
        <w:t>-  przedstawienie celów szkolenia- planu nauczania określającego tematy zajęć edukacyjnych oraz ich wymiar z uwzględnieniem części teoretycznej i praktycznej</w:t>
      </w:r>
    </w:p>
    <w:p w:rsidR="009D1CCD" w:rsidRDefault="009D1CCD" w:rsidP="005C6ECC">
      <w:pPr>
        <w:spacing w:line="240" w:lineRule="auto"/>
        <w:jc w:val="both"/>
        <w:rPr>
          <w:szCs w:val="24"/>
        </w:rPr>
      </w:pPr>
      <w:r>
        <w:rPr>
          <w:szCs w:val="24"/>
        </w:rPr>
        <w:t>- opis treści szkolenia w zakresie poszczególnych zajęć edukacyjnych</w:t>
      </w:r>
    </w:p>
    <w:p w:rsidR="009D1CCD" w:rsidRDefault="009D1CCD" w:rsidP="005C6ECC">
      <w:pPr>
        <w:spacing w:line="240" w:lineRule="auto"/>
        <w:jc w:val="both"/>
        <w:rPr>
          <w:szCs w:val="24"/>
        </w:rPr>
      </w:pPr>
      <w:r>
        <w:rPr>
          <w:szCs w:val="24"/>
        </w:rPr>
        <w:t>- wykazu literatury oraz środków dydaktycznych</w:t>
      </w:r>
    </w:p>
    <w:p w:rsidR="009D1CCD" w:rsidRDefault="009D1CCD" w:rsidP="005C6ECC">
      <w:pPr>
        <w:spacing w:line="240" w:lineRule="auto"/>
        <w:jc w:val="both"/>
        <w:rPr>
          <w:szCs w:val="24"/>
        </w:rPr>
      </w:pPr>
      <w:r>
        <w:rPr>
          <w:szCs w:val="24"/>
        </w:rPr>
        <w:t>- opisu sposobu sprawdzania efektów szkolenia</w:t>
      </w:r>
    </w:p>
    <w:p w:rsidR="009D1CCD" w:rsidRDefault="009D1CCD" w:rsidP="005C6ECC">
      <w:pPr>
        <w:spacing w:line="240" w:lineRule="auto"/>
        <w:jc w:val="both"/>
        <w:rPr>
          <w:szCs w:val="24"/>
        </w:rPr>
      </w:pPr>
      <w:r>
        <w:rPr>
          <w:szCs w:val="24"/>
        </w:rPr>
        <w:t>- wzoru ankiety służącej do oceny szkolenia</w:t>
      </w:r>
    </w:p>
    <w:p w:rsidR="009D1CCD" w:rsidRDefault="00CA42EF" w:rsidP="005C6ECC">
      <w:pPr>
        <w:spacing w:line="240" w:lineRule="auto"/>
        <w:jc w:val="both"/>
        <w:rPr>
          <w:szCs w:val="24"/>
        </w:rPr>
      </w:pPr>
      <w:r>
        <w:rPr>
          <w:szCs w:val="24"/>
        </w:rPr>
        <w:t>-  wzoru</w:t>
      </w:r>
      <w:r w:rsidR="009D1CCD">
        <w:rPr>
          <w:szCs w:val="24"/>
        </w:rPr>
        <w:t xml:space="preserve"> zaświadcze</w:t>
      </w:r>
      <w:r>
        <w:rPr>
          <w:szCs w:val="24"/>
        </w:rPr>
        <w:t>nia</w:t>
      </w:r>
      <w:r w:rsidR="009D1CCD">
        <w:rPr>
          <w:szCs w:val="24"/>
        </w:rPr>
        <w:t xml:space="preserve"> o ukończeniu szkolenia</w:t>
      </w:r>
      <w:r w:rsidR="009D1CCD">
        <w:rPr>
          <w:szCs w:val="24"/>
        </w:rPr>
        <w:tab/>
      </w:r>
      <w:r w:rsidR="009D1CCD">
        <w:rPr>
          <w:szCs w:val="24"/>
        </w:rPr>
        <w:tab/>
      </w:r>
      <w:r w:rsidR="009D1CCD">
        <w:rPr>
          <w:szCs w:val="24"/>
        </w:rPr>
        <w:tab/>
      </w:r>
    </w:p>
    <w:p w:rsidR="009D1CCD" w:rsidRDefault="009D1CCD" w:rsidP="005C6ECC">
      <w:pPr>
        <w:spacing w:line="240" w:lineRule="auto"/>
        <w:jc w:val="both"/>
        <w:rPr>
          <w:szCs w:val="24"/>
        </w:rPr>
      </w:pPr>
      <w:r>
        <w:rPr>
          <w:szCs w:val="24"/>
        </w:rPr>
        <w:t>- informacji o zapewnieniu na szkoleniu warunków pracy zgodnie z przepisami bezpieczeństwa i higieny pracy</w:t>
      </w:r>
    </w:p>
    <w:p w:rsidR="009D1CCD" w:rsidRDefault="009D1CCD" w:rsidP="005C6ECC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- zobowiązania do zamieszczenia informacji o rejestracji szkolenia na stronie internetowej </w:t>
      </w:r>
      <w:hyperlink r:id="rId8" w:history="1">
        <w:r>
          <w:rPr>
            <w:rStyle w:val="Hipercze"/>
            <w:rFonts w:eastAsia="Lucida Sans Unicode"/>
          </w:rPr>
          <w:t>www.inwestycjawkadry.info.pl</w:t>
        </w:r>
      </w:hyperlink>
      <w:r>
        <w:rPr>
          <w:szCs w:val="24"/>
        </w:rPr>
        <w:t xml:space="preserve"> </w:t>
      </w:r>
    </w:p>
    <w:p w:rsidR="009D1CCD" w:rsidRDefault="009D1CCD" w:rsidP="009D1CCD">
      <w:pPr>
        <w:tabs>
          <w:tab w:val="left" w:pos="1395"/>
        </w:tabs>
        <w:jc w:val="both"/>
        <w:rPr>
          <w:szCs w:val="24"/>
        </w:rPr>
      </w:pPr>
      <w:r>
        <w:rPr>
          <w:szCs w:val="24"/>
        </w:rPr>
        <w:t>- zobowiązania do zapewnienia uczestnikom szkolenia serwisu kawowego: kawa, herbata oraz napoje</w:t>
      </w:r>
    </w:p>
    <w:p w:rsidR="009D1CCD" w:rsidRPr="00886E66" w:rsidRDefault="009D1CCD" w:rsidP="009D1CCD">
      <w:pPr>
        <w:pStyle w:val="tytak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będzie oznaczało, iż oferta jest zgodna z przedmiotem zamówienia- oferta spełnia warunki</w:t>
      </w:r>
    </w:p>
    <w:p w:rsidR="009D1CCD" w:rsidRDefault="009D1CCD" w:rsidP="009D1CCD">
      <w:pPr>
        <w:pStyle w:val="tytak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Brak w ofercie jakiejkolwiek z niżej wymienionych informacji: 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 xml:space="preserve">-  programu </w:t>
      </w:r>
      <w:r w:rsidR="005C6ECC">
        <w:rPr>
          <w:szCs w:val="24"/>
        </w:rPr>
        <w:t>z</w:t>
      </w:r>
      <w:r w:rsidR="005C6ECC" w:rsidRPr="005C6ECC">
        <w:rPr>
          <w:szCs w:val="24"/>
        </w:rPr>
        <w:t>godnego z Rozporządzeniem Ministra Gospodarki z 20 września 2001 roku Dz. U.  Nr 118, poz. 1263 w sprawie bezpieczeństwa i higieny pracy podczas eksploatacji maszyn i innych urządzeń technicznych do robót ziemnych, budowlanych i drogowych oraz Wytycznymi IMBIGS w Warszawie w sprawie montażu rusztowań budowlanych metalowych</w:t>
      </w:r>
      <w:r w:rsidR="005C6ECC">
        <w:rPr>
          <w:szCs w:val="24"/>
        </w:rPr>
        <w:t xml:space="preserve"> </w:t>
      </w:r>
      <w:r>
        <w:rPr>
          <w:szCs w:val="24"/>
        </w:rPr>
        <w:t>zawierającego nazwę, miejsce i zakres szkolenia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lastRenderedPageBreak/>
        <w:t xml:space="preserve">- informacji na temat czasu trwania i sposobu organizacji szkolenia zgodnie z oczekiwaniami Zamawiającego  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 xml:space="preserve">-  informacji na temat wymagań wstępnych dla uczestników szkolenia 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 przedstawienie celów szkolenia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planu nauczania określającego tematy zajęć edukacyjnych oraz ich wymiar z uwzględnieniem części teoretycznej i praktycznej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opis treści szkolenia w zakresie poszczególnych zajęć edukacyjnych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wykazu literatury oraz środków dydaktycznych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opisu sposobu sprawdzania efektów szkolenia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wzoru ankiety służącej do oceny szkolenia</w:t>
      </w:r>
    </w:p>
    <w:p w:rsidR="009D1CCD" w:rsidRDefault="00CA42EF" w:rsidP="009D1CCD">
      <w:pPr>
        <w:jc w:val="both"/>
        <w:rPr>
          <w:szCs w:val="24"/>
        </w:rPr>
      </w:pPr>
      <w:r>
        <w:rPr>
          <w:szCs w:val="24"/>
        </w:rPr>
        <w:t>-  wzoru</w:t>
      </w:r>
      <w:r w:rsidR="009D1CCD">
        <w:rPr>
          <w:szCs w:val="24"/>
        </w:rPr>
        <w:t xml:space="preserve"> zaświadcze</w:t>
      </w:r>
      <w:r>
        <w:rPr>
          <w:szCs w:val="24"/>
        </w:rPr>
        <w:t>nia</w:t>
      </w:r>
      <w:r w:rsidR="009D1CCD">
        <w:rPr>
          <w:szCs w:val="24"/>
        </w:rPr>
        <w:t xml:space="preserve"> o ukończeniu szkolenia</w:t>
      </w:r>
      <w:r w:rsidR="009D1CCD">
        <w:rPr>
          <w:szCs w:val="24"/>
        </w:rPr>
        <w:tab/>
      </w:r>
      <w:r w:rsidR="009D1CCD">
        <w:rPr>
          <w:szCs w:val="24"/>
        </w:rPr>
        <w:tab/>
      </w:r>
      <w:r w:rsidR="009D1CCD">
        <w:rPr>
          <w:szCs w:val="24"/>
        </w:rPr>
        <w:tab/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informacji o zapewnieniu na szkoleniu warunków pracy zgodnie z przepisami bezpieczeństwa i higieny pracy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 xml:space="preserve">- zobowiązania do zamieszczenia informacji o rejestracji szkolenia na stronie internetowej </w:t>
      </w:r>
      <w:hyperlink r:id="rId9" w:history="1">
        <w:r>
          <w:rPr>
            <w:rStyle w:val="Hipercze"/>
            <w:rFonts w:eastAsia="Lucida Sans Unicode"/>
          </w:rPr>
          <w:t>www.inwestycjawkadry.info.pl</w:t>
        </w:r>
      </w:hyperlink>
      <w:r>
        <w:rPr>
          <w:szCs w:val="24"/>
        </w:rPr>
        <w:t xml:space="preserve"> </w:t>
      </w:r>
    </w:p>
    <w:p w:rsidR="009D1CCD" w:rsidRDefault="009D1CCD" w:rsidP="009D1CCD">
      <w:pPr>
        <w:tabs>
          <w:tab w:val="left" w:pos="1395"/>
        </w:tabs>
        <w:jc w:val="both"/>
        <w:rPr>
          <w:szCs w:val="24"/>
        </w:rPr>
      </w:pPr>
      <w:r>
        <w:rPr>
          <w:szCs w:val="24"/>
        </w:rPr>
        <w:t>- zobowiązania do zapewnienia uczestnikom szkolenia serwisu kawowego: kawa, herbata oraz napoje</w:t>
      </w:r>
    </w:p>
    <w:p w:rsidR="009D1CCD" w:rsidRDefault="009D1CCD" w:rsidP="009D1CCD">
      <w:pPr>
        <w:pStyle w:val="tytak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będzie oznaczał, że  oferta nie zgodna z przedmiotem zamówienia – nie spełnia warunków.</w:t>
      </w:r>
    </w:p>
    <w:p w:rsidR="009D1CCD" w:rsidRDefault="009D1CCD" w:rsidP="009D1CCD">
      <w:pPr>
        <w:rPr>
          <w:szCs w:val="24"/>
        </w:rPr>
      </w:pPr>
    </w:p>
    <w:p w:rsidR="00E86471" w:rsidRDefault="009D1CCD" w:rsidP="00E86471">
      <w:pPr>
        <w:jc w:val="both"/>
        <w:rPr>
          <w:szCs w:val="24"/>
        </w:rPr>
      </w:pPr>
      <w:r>
        <w:rPr>
          <w:szCs w:val="24"/>
        </w:rPr>
        <w:t xml:space="preserve">2. </w:t>
      </w:r>
      <w:r w:rsidR="00E86471" w:rsidRPr="00851489">
        <w:rPr>
          <w:szCs w:val="24"/>
        </w:rPr>
        <w:t>Aktualny odpis</w:t>
      </w:r>
      <w:r w:rsidR="00E86471">
        <w:rPr>
          <w:szCs w:val="24"/>
        </w:rPr>
        <w:t xml:space="preserve"> z właściwego rejestru </w:t>
      </w:r>
      <w:r w:rsidR="00E86471" w:rsidRPr="00525C75">
        <w:rPr>
          <w:rFonts w:ascii="Calibri" w:hAnsi="Calibri" w:cs="Calibri"/>
          <w:sz w:val="22"/>
          <w:szCs w:val="22"/>
        </w:rPr>
        <w:t xml:space="preserve">jeżeli odrębne przepisy wymagają wpisu do rejestru, w celu wykazania braku podstaw do wykluczenia, w oparciu o art. 24 ust. 1 </w:t>
      </w:r>
      <w:proofErr w:type="spellStart"/>
      <w:r w:rsidR="00E86471" w:rsidRPr="00525C75">
        <w:rPr>
          <w:rFonts w:ascii="Calibri" w:hAnsi="Calibri" w:cs="Calibri"/>
          <w:sz w:val="22"/>
          <w:szCs w:val="22"/>
        </w:rPr>
        <w:t>pkt</w:t>
      </w:r>
      <w:proofErr w:type="spellEnd"/>
      <w:r w:rsidR="00E86471" w:rsidRPr="00525C75">
        <w:rPr>
          <w:rFonts w:ascii="Calibri" w:hAnsi="Calibri" w:cs="Calibri"/>
          <w:sz w:val="22"/>
          <w:szCs w:val="22"/>
        </w:rPr>
        <w:t xml:space="preserve"> 2 ustawy, wystawionego nie wcześniej niż 6 miesięcy przed upływem  terminu składania ofert, a w stosunku do osób fizycznych oświadczenia w zakresie art. 24 ust. 1 </w:t>
      </w:r>
      <w:proofErr w:type="spellStart"/>
      <w:r w:rsidR="00E86471" w:rsidRPr="00525C75">
        <w:rPr>
          <w:rFonts w:ascii="Calibri" w:hAnsi="Calibri" w:cs="Calibri"/>
          <w:sz w:val="22"/>
          <w:szCs w:val="22"/>
        </w:rPr>
        <w:t>pkt</w:t>
      </w:r>
      <w:proofErr w:type="spellEnd"/>
      <w:r w:rsidR="00E86471" w:rsidRPr="00525C75">
        <w:rPr>
          <w:rFonts w:ascii="Calibri" w:hAnsi="Calibri" w:cs="Calibri"/>
          <w:sz w:val="22"/>
          <w:szCs w:val="22"/>
        </w:rPr>
        <w:t xml:space="preserve"> 2 ustawy</w:t>
      </w:r>
    </w:p>
    <w:p w:rsidR="009D1CCD" w:rsidRDefault="009D1CCD" w:rsidP="009D1CCD">
      <w:pPr>
        <w:rPr>
          <w:szCs w:val="24"/>
        </w:rPr>
      </w:pPr>
    </w:p>
    <w:p w:rsidR="00163099" w:rsidRDefault="00163099" w:rsidP="00163099">
      <w:pPr>
        <w:jc w:val="both"/>
        <w:rPr>
          <w:szCs w:val="24"/>
        </w:rPr>
      </w:pPr>
      <w:r>
        <w:rPr>
          <w:szCs w:val="24"/>
        </w:rPr>
        <w:t xml:space="preserve">dołączony do oferty aktualny odpis z właściwego rejestru </w:t>
      </w:r>
      <w:r>
        <w:rPr>
          <w:rFonts w:ascii="Calibri" w:hAnsi="Calibri" w:cs="Calibri"/>
          <w:sz w:val="22"/>
          <w:szCs w:val="22"/>
        </w:rPr>
        <w:t xml:space="preserve">jeżeli odrębne przepisy wymagają wpisu do rejestru, w celu wykazania braku podstaw do wykluczenia, w oparciu o art. 24 ust. 1 </w:t>
      </w:r>
      <w:proofErr w:type="spellStart"/>
      <w:r>
        <w:rPr>
          <w:rFonts w:ascii="Calibri" w:hAnsi="Calibri" w:cs="Calibri"/>
          <w:sz w:val="22"/>
          <w:szCs w:val="22"/>
        </w:rPr>
        <w:t>pkt</w:t>
      </w:r>
      <w:proofErr w:type="spellEnd"/>
      <w:r>
        <w:rPr>
          <w:rFonts w:ascii="Calibri" w:hAnsi="Calibri" w:cs="Calibri"/>
          <w:sz w:val="22"/>
          <w:szCs w:val="22"/>
        </w:rPr>
        <w:t xml:space="preserve"> 2 ustawy, wystawionego nie wcześniej niż 6 miesięcy przed upływem  terminu składania ofert, a w stosunku do osób fizycznych oświadczenia w zakresie art. 24 ust. 1 </w:t>
      </w:r>
      <w:proofErr w:type="spellStart"/>
      <w:r>
        <w:rPr>
          <w:rFonts w:ascii="Calibri" w:hAnsi="Calibri" w:cs="Calibri"/>
          <w:sz w:val="22"/>
          <w:szCs w:val="22"/>
        </w:rPr>
        <w:t>pkt</w:t>
      </w:r>
      <w:proofErr w:type="spellEnd"/>
      <w:r>
        <w:rPr>
          <w:rFonts w:ascii="Calibri" w:hAnsi="Calibri" w:cs="Calibri"/>
          <w:sz w:val="22"/>
          <w:szCs w:val="22"/>
        </w:rPr>
        <w:t xml:space="preserve"> 2 ustawy</w:t>
      </w:r>
    </w:p>
    <w:p w:rsidR="00163099" w:rsidRDefault="00163099" w:rsidP="00163099">
      <w:pPr>
        <w:jc w:val="both"/>
        <w:rPr>
          <w:szCs w:val="24"/>
        </w:rPr>
      </w:pPr>
      <w:r>
        <w:rPr>
          <w:szCs w:val="24"/>
        </w:rPr>
        <w:t>– spełnia</w:t>
      </w:r>
    </w:p>
    <w:p w:rsidR="00163099" w:rsidRDefault="00163099" w:rsidP="00163099">
      <w:pPr>
        <w:jc w:val="both"/>
        <w:rPr>
          <w:szCs w:val="24"/>
        </w:rPr>
      </w:pPr>
    </w:p>
    <w:p w:rsidR="00163099" w:rsidRDefault="00163099" w:rsidP="00163099">
      <w:pPr>
        <w:jc w:val="both"/>
        <w:rPr>
          <w:szCs w:val="24"/>
        </w:rPr>
      </w:pPr>
      <w:r>
        <w:rPr>
          <w:szCs w:val="24"/>
        </w:rPr>
        <w:t xml:space="preserve">brak odpisu z właściwego rejestru </w:t>
      </w:r>
      <w:r>
        <w:rPr>
          <w:rFonts w:ascii="Calibri" w:hAnsi="Calibri" w:cs="Calibri"/>
          <w:sz w:val="22"/>
          <w:szCs w:val="22"/>
        </w:rPr>
        <w:t xml:space="preserve">jeżeli odrębne przepisy wymagają wpisu do rejestru, w celu wykazania braku podstaw do wykluczenia, w oparciu o art. 24 ust. 1 </w:t>
      </w:r>
      <w:proofErr w:type="spellStart"/>
      <w:r>
        <w:rPr>
          <w:rFonts w:ascii="Calibri" w:hAnsi="Calibri" w:cs="Calibri"/>
          <w:sz w:val="22"/>
          <w:szCs w:val="22"/>
        </w:rPr>
        <w:t>pkt</w:t>
      </w:r>
      <w:proofErr w:type="spellEnd"/>
      <w:r>
        <w:rPr>
          <w:rFonts w:ascii="Calibri" w:hAnsi="Calibri" w:cs="Calibri"/>
          <w:sz w:val="22"/>
          <w:szCs w:val="22"/>
        </w:rPr>
        <w:t xml:space="preserve"> 2 ustawy, wystawionego nie wcześniej niż 6 miesięcy przed upływem  terminu składania ofert, a w stosunku do osób fizycznych oświadczenia w zakresie art. 24 ust. 1 </w:t>
      </w:r>
      <w:proofErr w:type="spellStart"/>
      <w:r>
        <w:rPr>
          <w:rFonts w:ascii="Calibri" w:hAnsi="Calibri" w:cs="Calibri"/>
          <w:sz w:val="22"/>
          <w:szCs w:val="22"/>
        </w:rPr>
        <w:t>pkt</w:t>
      </w:r>
      <w:proofErr w:type="spellEnd"/>
      <w:r>
        <w:rPr>
          <w:rFonts w:ascii="Calibri" w:hAnsi="Calibri" w:cs="Calibri"/>
          <w:sz w:val="22"/>
          <w:szCs w:val="22"/>
        </w:rPr>
        <w:t xml:space="preserve"> 2 ustawy</w:t>
      </w:r>
    </w:p>
    <w:p w:rsidR="00163099" w:rsidRDefault="00163099" w:rsidP="00163099">
      <w:pPr>
        <w:jc w:val="both"/>
        <w:rPr>
          <w:szCs w:val="24"/>
        </w:rPr>
      </w:pPr>
      <w:r>
        <w:rPr>
          <w:szCs w:val="24"/>
        </w:rPr>
        <w:t>– nie spełnia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 xml:space="preserve">3.  Dołączone do oferty, </w:t>
      </w:r>
      <w:r w:rsidRPr="00886E66">
        <w:rPr>
          <w:b/>
          <w:szCs w:val="24"/>
        </w:rPr>
        <w:t>złożone pod odpowiedzialnością karną</w:t>
      </w:r>
      <w:r>
        <w:rPr>
          <w:szCs w:val="24"/>
        </w:rPr>
        <w:t xml:space="preserve"> oświadczenie o braku podstaw do wykluczenia Wykonawcy  na podstawie art. 24 Ustawy Prawo zamówień publicznych (tekst jednolity Dz. U. Z 2010 Nr 113 </w:t>
      </w:r>
      <w:proofErr w:type="spellStart"/>
      <w:r>
        <w:rPr>
          <w:szCs w:val="24"/>
        </w:rPr>
        <w:t>poz</w:t>
      </w:r>
      <w:proofErr w:type="spellEnd"/>
      <w:r>
        <w:rPr>
          <w:szCs w:val="24"/>
        </w:rPr>
        <w:t xml:space="preserve"> 759 ze zm.). Do oferty proszę dołączyć pełne brzmienie art. 24 ust 1 i 2 zgodne z aktualnym stanem prawnym.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dołączone do oferty oświadczenie (w pełnym brzmieniu) złożone pod odpowiedzialnością karną o braku podstaw do wykluczenia Wykonawcy na podstawie art. 24 ust 1 i 2 Ustawy PZP – spełnia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brak w/w  oświadczenia lub oświadczenie w nieaktualnym brzmieniu ( nieaktualny stan prawny), skrócona/niepełna wersja oświadczenia, lub oświadczenie złożone bez odpowiedzialności karnej,  nie podpisane, bądź podpisane przez nie  uprawniony podmiot – nie spełnia</w:t>
      </w:r>
    </w:p>
    <w:p w:rsidR="009D1CCD" w:rsidRDefault="009D1CCD" w:rsidP="009D1CCD">
      <w:pPr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lastRenderedPageBreak/>
        <w:t xml:space="preserve">4.   Dołączone do oferty, </w:t>
      </w:r>
      <w:r w:rsidRPr="00886E66">
        <w:rPr>
          <w:b/>
          <w:szCs w:val="24"/>
        </w:rPr>
        <w:t>złożone pod odpowiedzialnością karną</w:t>
      </w:r>
      <w:r>
        <w:rPr>
          <w:szCs w:val="24"/>
        </w:rPr>
        <w:t xml:space="preserve"> oświadczenie o spełnianiu przez  Wykonawcę warunków wynikających z art. 22 ust 1 Ustawy Prawo zamówień publicznych (tekst jednolity Dz. U. z 2010 Nr 113 poz. 759 ze zm.). Do oferty proszę dołączyć pełne brzmienie art. 22 ust 1 zgodne z aktualnym stanem prawnym.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dołączone do oferty oświadczenie ( w pełnym brzmieniu) złożone pod odpowiedzialnością karną o spełnianiu przez  Wykonawcę warunków wynikających z art. 22 ust 1  Ustawy PZP – spełnia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brak w/w oświadczenia lub oświadczenie w nieaktualnym brzmieniu ( nieaktualny stan prawny), skrócona/niepełna wersja oświadczenia lub oświadczenie złożone bez odpowiedzialności karnej,  nie podpisane, bądź podpisane przez nie  uprawniony podmiot – nie spełnia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Dołączony do oferty wpis do rejestru instytucji szkoleniowych wydany przez wojewódzki urząd pracy właściwy ze względu na siedzibę instytucji szkoleniowej</w:t>
      </w: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dołączony do oferty wpis do rejestru instytucji szkoleniowych wydany przez wojewódzki urząd pracy właściwy ze względu na siedzibę instytucji szkoleniowej – spełnia</w:t>
      </w: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brak wpisu do rejestru instytucji szkoleniowych wydanego przez wojewódzki urząd pracy właściwy ze względu na siedzibę instytucji szkoleniowej – nie spełnia</w:t>
      </w: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</w:p>
    <w:p w:rsidR="009D1CCD" w:rsidRPr="008B088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</w:rPr>
        <w:t>6.  Dysponowanie odpowiednią bazą</w:t>
      </w:r>
      <w:r w:rsidR="008B088D">
        <w:rPr>
          <w:rFonts w:ascii="Times New Roman" w:hAnsi="Times New Roman"/>
          <w:szCs w:val="24"/>
        </w:rPr>
        <w:t xml:space="preserve"> szkoleniową : (warunki lokalowe</w:t>
      </w:r>
      <w:r>
        <w:rPr>
          <w:rFonts w:ascii="Times New Roman" w:hAnsi="Times New Roman"/>
          <w:szCs w:val="24"/>
        </w:rPr>
        <w:t xml:space="preserve"> , kadra dydaktyczna, warunki socjalne i wyposażenie dydaktyczne) </w:t>
      </w:r>
      <w:r w:rsidR="008B088D" w:rsidRPr="00077C67">
        <w:rPr>
          <w:rFonts w:ascii="Tahoma" w:eastAsia="Times New Roman" w:hAnsi="Tahoma"/>
          <w:color w:val="534E40"/>
          <w:sz w:val="17"/>
          <w:szCs w:val="17"/>
          <w:lang w:eastAsia="pl-PL"/>
        </w:rPr>
        <w:t xml:space="preserve"> </w:t>
      </w:r>
      <w:r w:rsidR="008B088D" w:rsidRPr="008B088D">
        <w:rPr>
          <w:rFonts w:ascii="Times New Roman" w:eastAsia="Times New Roman" w:hAnsi="Times New Roman" w:cs="Times New Roman"/>
          <w:szCs w:val="24"/>
          <w:lang w:eastAsia="pl-PL"/>
        </w:rPr>
        <w:t>zgodn</w:t>
      </w:r>
      <w:r w:rsidR="008B088D">
        <w:rPr>
          <w:rFonts w:ascii="Times New Roman" w:eastAsia="Times New Roman" w:hAnsi="Times New Roman" w:cs="Times New Roman"/>
          <w:szCs w:val="24"/>
          <w:lang w:eastAsia="pl-PL"/>
        </w:rPr>
        <w:t>i</w:t>
      </w:r>
      <w:r w:rsidR="008B088D" w:rsidRPr="008B088D">
        <w:rPr>
          <w:rFonts w:ascii="Times New Roman" w:eastAsia="Times New Roman" w:hAnsi="Times New Roman" w:cs="Times New Roman"/>
          <w:szCs w:val="24"/>
          <w:lang w:eastAsia="pl-PL"/>
        </w:rPr>
        <w:t>e z wymogami Rozporządzenia Ministra Gospodarki z dnia 20 września 2001 r. w sprawie bezpieczeństwa i higieny pracy podczas eksploatacji maszyn i innych urządzeń technicznych do robót ziemnych, budowlanych i drogowych (Dz. U. z 2001 r. Nr 118 poz. 1263) oraz Instytutu Mechanizacji Budownictwa i Górnictwa Skalnego w Warszawie,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a) dołączenie do oferty opisowej informacji na temat</w:t>
      </w:r>
      <w:r w:rsidR="008B088D">
        <w:rPr>
          <w:rFonts w:ascii="Times New Roman" w:hAnsi="Times New Roman"/>
          <w:szCs w:val="24"/>
        </w:rPr>
        <w:t xml:space="preserve"> bazy szkoleniowej zgodnie z  </w:t>
      </w:r>
      <w:r>
        <w:rPr>
          <w:rFonts w:ascii="Times New Roman" w:hAnsi="Times New Roman"/>
          <w:szCs w:val="24"/>
        </w:rPr>
        <w:t xml:space="preserve"> </w:t>
      </w:r>
      <w:r w:rsidR="008B088D" w:rsidRPr="008B088D">
        <w:rPr>
          <w:rFonts w:ascii="Times New Roman" w:eastAsia="Times New Roman" w:hAnsi="Times New Roman" w:cs="Times New Roman"/>
          <w:szCs w:val="24"/>
          <w:lang w:eastAsia="pl-PL"/>
        </w:rPr>
        <w:t>wymogami Rozporządzenia Ministra Gospodarki z dnia 20 września 2001 r. w sprawie bezpieczeństwa i higieny pracy podczas eksploatacji maszyn i innych urządzeń technicznych do robót ziemnych, budowlanych i drogowych (Dz. U. z 2001 r. Nr 118 poz. 1263) oraz Instytutu Mechanizacji Budownictwa i Górnictwa Skalnego w Warszawie</w:t>
      </w:r>
      <w:r w:rsidR="008B088D">
        <w:rPr>
          <w:rFonts w:ascii="Times New Roman" w:eastAsia="Times New Roman" w:hAnsi="Times New Roman" w:cs="Times New Roman"/>
          <w:szCs w:val="24"/>
          <w:lang w:eastAsia="pl-PL"/>
        </w:rPr>
        <w:t xml:space="preserve"> informacji na temat </w:t>
      </w:r>
      <w:r w:rsidR="008B088D" w:rsidRPr="008B088D">
        <w:rPr>
          <w:rFonts w:ascii="Times New Roman" w:eastAsia="Times New Roman" w:hAnsi="Times New Roman" w:cs="Times New Roman"/>
          <w:szCs w:val="24"/>
          <w:lang w:eastAsia="pl-PL"/>
        </w:rPr>
        <w:t>,</w:t>
      </w:r>
      <w:r>
        <w:rPr>
          <w:rFonts w:ascii="Times New Roman" w:hAnsi="Times New Roman"/>
          <w:szCs w:val="24"/>
        </w:rPr>
        <w:t>warunków lokalowych i socjalnych (odpowiednia</w:t>
      </w:r>
      <w:r w:rsidR="005C6ECC">
        <w:rPr>
          <w:rFonts w:ascii="Times New Roman" w:hAnsi="Times New Roman"/>
          <w:szCs w:val="24"/>
        </w:rPr>
        <w:t xml:space="preserve"> baza teoretyczna i  praktyczna) </w:t>
      </w:r>
      <w:r>
        <w:rPr>
          <w:rFonts w:ascii="Times New Roman" w:hAnsi="Times New Roman"/>
          <w:szCs w:val="24"/>
        </w:rPr>
        <w:t xml:space="preserve">zgodnych z przepisami bhp i </w:t>
      </w:r>
      <w:proofErr w:type="spellStart"/>
      <w:r>
        <w:rPr>
          <w:rFonts w:ascii="Times New Roman" w:hAnsi="Times New Roman"/>
          <w:szCs w:val="24"/>
        </w:rPr>
        <w:t>ppoż</w:t>
      </w:r>
      <w:proofErr w:type="spellEnd"/>
      <w:r>
        <w:rPr>
          <w:rFonts w:ascii="Times New Roman" w:hAnsi="Times New Roman"/>
          <w:szCs w:val="24"/>
        </w:rPr>
        <w:t xml:space="preserve"> oraz załączenie wstępnych umów lub  pisemnych oświadczeń właścicieli baz, w których przewidziane jest szkolenie (zarówno część teoretyczna, jak i praktyczna), do użyczenia pomieszczeń po zawarciu umowy przez PUP z instytucją szkoleniową lub dokumentacji potwierdzającej własność obiektów szkoleniowych - spełnia</w:t>
      </w: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brak opisowej informacji na temat </w:t>
      </w:r>
      <w:r w:rsidR="008B088D">
        <w:rPr>
          <w:rFonts w:ascii="Times New Roman" w:hAnsi="Times New Roman"/>
          <w:szCs w:val="24"/>
        </w:rPr>
        <w:t xml:space="preserve">bazy szkoleniowej i </w:t>
      </w:r>
      <w:r>
        <w:rPr>
          <w:rFonts w:ascii="Times New Roman" w:hAnsi="Times New Roman"/>
          <w:szCs w:val="24"/>
        </w:rPr>
        <w:t>warunków lokalowych (odpowiednia baza teoretyczna i  praktyczna)</w:t>
      </w:r>
      <w:r w:rsidR="008B088D">
        <w:rPr>
          <w:rFonts w:ascii="Times New Roman" w:hAnsi="Times New Roman"/>
          <w:szCs w:val="24"/>
        </w:rPr>
        <w:t xml:space="preserve"> zgodnie z   </w:t>
      </w:r>
      <w:r w:rsidR="008B088D" w:rsidRPr="008B088D">
        <w:rPr>
          <w:rFonts w:ascii="Times New Roman" w:eastAsia="Times New Roman" w:hAnsi="Times New Roman" w:cs="Times New Roman"/>
          <w:szCs w:val="24"/>
          <w:lang w:eastAsia="pl-PL"/>
        </w:rPr>
        <w:t xml:space="preserve">wymogami Rozporządzenia Ministra Gospodarki z </w:t>
      </w:r>
      <w:r w:rsidR="008B088D" w:rsidRPr="008B088D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dnia 20 września 2001 r. w sprawie bezpieczeństwa i higieny pracy podczas eksploatacji maszyn i innych urządzeń technicznych do robót ziemnych, budowlanych i drogowych (Dz. U. z 2001 r. Nr 118 poz. 1263) oraz Instytutu Mechanizacji Budownictwa i Górnictwa Skalnego w Warszawie</w:t>
      </w:r>
      <w:r w:rsidR="008B088D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hAnsi="Times New Roman"/>
          <w:szCs w:val="24"/>
        </w:rPr>
        <w:t xml:space="preserve">– nie spełnia  </w:t>
      </w: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nie załączenie wstępnych umów bądź  pisemnych oświadczeń właścicieli baz, w których przewidziane jest szkolenie (zarówno część teoretyczna, jak i praktyczna), do użyczenia pomieszczeń po zawarciu umowy przez PUP z instytucją szkoleniową lub dokumentacji potwierdzającej własność obiektów szkoleniowych – nie  spełnia</w:t>
      </w: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b) dołączenie do oferty wykazu koniecznego sprzętu (maszyny i urządzenia) jaki zostanie  dostarczony beneficjentom ostatecznym na czas trwania szkolenia z podaniem ilości sztuk – spełnia </w:t>
      </w: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brak dołączonego do oferty wykazu koniecznego sprzętu (maszyny i urządzenia) jaki zostanie  dostarczony beneficjentom ostatecznym na czas trwania szkolenia z podaniem ilości sztuk – nie spełnia</w:t>
      </w: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c) dołączenie do oferty wykazu konkretnej kadry dydaktycznej zaangażowanej do prowadzenia zajęć na w/w szkoleniu – dołączając CV wykładowców i informację o prowadzeniu przez nich szkoleń o tej tematyce w okresie ostatnich dwóch lat; – dokumentów potwierdzające kwalifikacje do prowadzenia szkolenia i egzaminowania </w:t>
      </w:r>
      <w:r w:rsidR="008B088D">
        <w:rPr>
          <w:rFonts w:ascii="Times New Roman" w:hAnsi="Times New Roman"/>
          <w:szCs w:val="24"/>
        </w:rPr>
        <w:t xml:space="preserve">zgodnie z   </w:t>
      </w:r>
      <w:r w:rsidR="008B088D" w:rsidRPr="008B088D">
        <w:rPr>
          <w:rFonts w:ascii="Times New Roman" w:eastAsia="Times New Roman" w:hAnsi="Times New Roman" w:cs="Times New Roman"/>
          <w:szCs w:val="24"/>
          <w:lang w:eastAsia="pl-PL"/>
        </w:rPr>
        <w:t>wymogami Rozporządzenia Ministra Gospodarki z dnia 20 września 2001 r. w sprawie bezpieczeństwa i higieny pracy podczas eksploatacji maszyn i innych urządzeń technicznych do robót ziemnych, budowlanych i drogowych (Dz. U. z 2001 r. Nr 118 poz. 1263) oraz Instytutu Mechanizacji Budownictwa i Górnictwa Skalnego w Warszawie</w:t>
      </w:r>
      <w:r w:rsidR="008B088D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hAnsi="Times New Roman"/>
          <w:szCs w:val="24"/>
        </w:rPr>
        <w:t xml:space="preserve"> oraz pisemną zgodę osób przewidzianych do prowadzenia w/w szkolenia (zarówno części teoretycznej, jak i praktycznej) - spełnia </w:t>
      </w: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brak wykazu </w:t>
      </w:r>
      <w:r>
        <w:rPr>
          <w:rFonts w:ascii="Times New Roman" w:hAnsi="Times New Roman"/>
          <w:b/>
          <w:szCs w:val="24"/>
        </w:rPr>
        <w:t>konkretnej</w:t>
      </w:r>
      <w:r>
        <w:rPr>
          <w:rFonts w:ascii="Times New Roman" w:hAnsi="Times New Roman"/>
          <w:szCs w:val="24"/>
        </w:rPr>
        <w:t xml:space="preserve"> kadry dydaktycznej zaangażowanej do prowadzenia zajęć na w/w szkoleniu – bądź nie uwzględnienie w wykazie tylko kadry zaangażowanej w przedmiotowe szkolenie i podanie całej kadry dydaktycznej instytucji szkoleniowej – nie spełnia</w:t>
      </w: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brak CV wykładowców – nie spełnia</w:t>
      </w: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brak dokumentów potwierdzających kwalif</w:t>
      </w:r>
      <w:r w:rsidR="00372CC0">
        <w:rPr>
          <w:rFonts w:ascii="Times New Roman" w:hAnsi="Times New Roman"/>
          <w:szCs w:val="24"/>
        </w:rPr>
        <w:t>ikacje do prowadzenia szkolenia i</w:t>
      </w:r>
      <w:r>
        <w:rPr>
          <w:rFonts w:ascii="Times New Roman" w:hAnsi="Times New Roman"/>
          <w:szCs w:val="24"/>
        </w:rPr>
        <w:t xml:space="preserve"> egzaminowani</w:t>
      </w:r>
      <w:r w:rsidR="00372CC0">
        <w:rPr>
          <w:rFonts w:ascii="Times New Roman" w:hAnsi="Times New Roman"/>
          <w:szCs w:val="24"/>
        </w:rPr>
        <w:t xml:space="preserve">a </w:t>
      </w:r>
      <w:r w:rsidR="008B088D">
        <w:rPr>
          <w:rFonts w:ascii="Times New Roman" w:hAnsi="Times New Roman"/>
          <w:szCs w:val="24"/>
        </w:rPr>
        <w:t>zgodnie</w:t>
      </w:r>
      <w:r w:rsidR="00372CC0">
        <w:rPr>
          <w:rFonts w:ascii="Times New Roman" w:hAnsi="Times New Roman"/>
          <w:szCs w:val="24"/>
        </w:rPr>
        <w:t xml:space="preserve"> z </w:t>
      </w:r>
      <w:r w:rsidR="008B088D" w:rsidRPr="008B088D">
        <w:rPr>
          <w:rFonts w:ascii="Times New Roman" w:eastAsia="Times New Roman" w:hAnsi="Times New Roman" w:cs="Times New Roman"/>
          <w:szCs w:val="24"/>
          <w:lang w:eastAsia="pl-PL"/>
        </w:rPr>
        <w:t>wymogami Rozporządzenia Ministra Gospodarki z dnia 20 września 2001 r. w sprawie bezpieczeństwa i higieny pracy podczas eksploatacji maszyn i innych urządzeń technicznych do robót ziemnych, budowlanych i drogowych (Dz. U. z 2001 r. Nr 118 poz. 1263) oraz Instytutu Mechanizacji Budownictwa i Górnictwa Skalnego w Warszawie</w:t>
      </w:r>
      <w:r w:rsidR="001B6CF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8B08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– nie spełnia</w:t>
      </w: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brak pisemnej zgody osób przewidzianych do prowadzenia w/w szkolenia (zarówno części teoretycznej, jak i praktycznej) - nie spełnia.</w:t>
      </w:r>
    </w:p>
    <w:p w:rsidR="00C21AB0" w:rsidRDefault="00C21AB0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7 </w:t>
      </w:r>
      <w:r w:rsidRPr="00C21AB0">
        <w:rPr>
          <w:rFonts w:ascii="Times New Roman" w:eastAsia="Times New Roman" w:hAnsi="Times New Roman" w:cs="Times New Roman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Cs w:val="24"/>
          <w:lang w:eastAsia="pl-PL"/>
        </w:rPr>
        <w:t>P</w:t>
      </w:r>
      <w:r w:rsidRPr="00C21AB0">
        <w:rPr>
          <w:rFonts w:ascii="Times New Roman" w:eastAsia="Times New Roman" w:hAnsi="Times New Roman" w:cs="Times New Roman"/>
          <w:szCs w:val="24"/>
          <w:lang w:eastAsia="pl-PL"/>
        </w:rPr>
        <w:t xml:space="preserve">otwierdzenie Instytutu Mechanizacji Budownictwa i Górnictwa Skalnego w Warszawie do przeprowadzenia szkolenia o specjalności montażysta rusztowań budowlanych metalowych, wydane na podstawie Rozporządzenia Ministra Gospodarki z dnia 20 września 2001 r. w sprawie bezpieczeństwa i higieny pracy podczas eksploatacji maszyn i innych </w:t>
      </w:r>
      <w:r w:rsidRPr="00C21AB0">
        <w:rPr>
          <w:rFonts w:ascii="Times New Roman" w:eastAsia="Times New Roman" w:hAnsi="Times New Roman" w:cs="Times New Roman"/>
          <w:szCs w:val="24"/>
          <w:lang w:eastAsia="pl-PL"/>
        </w:rPr>
        <w:lastRenderedPageBreak/>
        <w:t xml:space="preserve">urządzeń technicznych do robót ziemnych, budowlanych i drogowych (Dz. U. z 2001 r. Nr 118 poz. 1263). </w:t>
      </w:r>
    </w:p>
    <w:p w:rsidR="00C21AB0" w:rsidRDefault="00C21AB0" w:rsidP="00C21AB0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Dołączenie do oferty p</w:t>
      </w:r>
      <w:r w:rsidRPr="00C21AB0">
        <w:rPr>
          <w:rFonts w:ascii="Times New Roman" w:eastAsia="Times New Roman" w:hAnsi="Times New Roman" w:cs="Times New Roman"/>
          <w:szCs w:val="24"/>
          <w:lang w:eastAsia="pl-PL"/>
        </w:rPr>
        <w:t>otwierdzenie Instytutu Mechanizacji Budownictwa i Górnictwa Skalnego w Warszawie do przeprowadzenia szkolenia o specjalności montażysta rusztowań budowlanych metalowych, wydane na podstawie Rozporządzenia Ministra Gospodarki z dnia 20 września 2001 r. w sprawie bezpieczeństwa i higieny pracy podczas eksploatacji maszyn i innych urządzeń technicznych do robót ziemnych, budowlanych i drogowych (Dz. U.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z 2001 r. Nr 118 poz. 1263) – spełnia.</w:t>
      </w:r>
    </w:p>
    <w:p w:rsidR="00C21AB0" w:rsidRPr="00372CC0" w:rsidRDefault="00C21AB0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Brak dołączonego do oferty potwierdzenia</w:t>
      </w:r>
      <w:r w:rsidRPr="00C21AB0">
        <w:rPr>
          <w:rFonts w:ascii="Times New Roman" w:eastAsia="Times New Roman" w:hAnsi="Times New Roman" w:cs="Times New Roman"/>
          <w:szCs w:val="24"/>
          <w:lang w:eastAsia="pl-PL"/>
        </w:rPr>
        <w:t xml:space="preserve"> Instytutu Mechanizacji Budownictwa i Górnictwa Skalnego w Warszawie do przeprowadzenia szkolenia o specjalności montażysta rusztowań budowlanych metalowych, wydane na podstawie Rozporządzenia Ministra Gospodarki z dnia 20 września 2001 r. w sprawie bezpieczeństwa i higieny pracy podczas eksploatacji maszyn i innych urządzeń technicznych do robót ziemnych, budowlanych i drogowych (Dz. U.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z 2001 r. Nr 118 poz. 1263) – nie spełnia.</w:t>
      </w:r>
    </w:p>
    <w:p w:rsidR="00C21AB0" w:rsidRDefault="00C21AB0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</w:p>
    <w:p w:rsidR="009D1CCD" w:rsidRDefault="009D1CCD" w:rsidP="009D1CCD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>6.  Wykaz oświadczeń lub dokumentów, jakie mają dostarczyć Wykonawcy, w celu potwierdzenia spełniania warunków udziału w postępowaniu</w:t>
      </w:r>
    </w:p>
    <w:p w:rsidR="009D1CCD" w:rsidRDefault="009D1CCD" w:rsidP="009D1CCD">
      <w:pPr>
        <w:jc w:val="both"/>
        <w:rPr>
          <w:b/>
          <w:szCs w:val="24"/>
        </w:rPr>
      </w:pP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1.</w:t>
      </w:r>
      <w:r>
        <w:rPr>
          <w:b/>
          <w:szCs w:val="24"/>
        </w:rPr>
        <w:t xml:space="preserve"> </w:t>
      </w:r>
      <w:r>
        <w:rPr>
          <w:szCs w:val="24"/>
        </w:rPr>
        <w:t>Program szkolenia</w:t>
      </w:r>
      <w:r w:rsidR="0064540A" w:rsidRPr="0064540A">
        <w:rPr>
          <w:szCs w:val="24"/>
        </w:rPr>
        <w:t xml:space="preserve"> </w:t>
      </w:r>
      <w:r w:rsidR="0064540A">
        <w:rPr>
          <w:szCs w:val="24"/>
        </w:rPr>
        <w:t>zgodny</w:t>
      </w:r>
      <w:r w:rsidR="0064540A" w:rsidRPr="005C6ECC">
        <w:rPr>
          <w:szCs w:val="24"/>
        </w:rPr>
        <w:t xml:space="preserve"> z Rozporządzeniem Ministra Gospodarki z 20 września 2001 roku Dz. U.  Nr 118, poz. 1263 w sprawie bezpieczeństwa i higieny pracy podczas eksploatacji maszyn i innych urządzeń technicznych do robót ziemnych, budowlanych i drogowych oraz Wytycznymi IMBIGS w Warszawie w sprawie montażu rusztowań budowlanych metalowych</w:t>
      </w:r>
      <w:r>
        <w:rPr>
          <w:szCs w:val="24"/>
        </w:rPr>
        <w:t xml:space="preserve"> zawierający nazwę, miejsce i zakres szkolenia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 xml:space="preserve">- czas trwania i sposób organizacji szkolenia zgodnie z oczekiwaniami Zamawiającego  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 xml:space="preserve">- wymagania wstępne dla uczestników szkolenia 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cele szkolenia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plan nauczania określający tematy zajęć edukacyjnych oraz ich wymiar z uwzględnieniem części teoretycznej i warsztatowej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opis treści szkolenia w zakresie poszczególnych zajęć edukacyjnych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wykaz literatury oraz środków dydaktycznych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opis sposób sprawdzania efektów szkolenia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wzór ankiety służącej do oceny szkolenia</w:t>
      </w:r>
    </w:p>
    <w:p w:rsidR="009D1CCD" w:rsidRDefault="00CA42EF" w:rsidP="009D1CCD">
      <w:pPr>
        <w:jc w:val="both"/>
        <w:rPr>
          <w:szCs w:val="24"/>
        </w:rPr>
      </w:pPr>
      <w:r>
        <w:rPr>
          <w:szCs w:val="24"/>
        </w:rPr>
        <w:t>-  wzór zaświadczenia</w:t>
      </w:r>
      <w:r w:rsidR="009D1CCD">
        <w:rPr>
          <w:szCs w:val="24"/>
        </w:rPr>
        <w:t xml:space="preserve"> o ukończeniu szkolenia</w:t>
      </w:r>
      <w:r w:rsidR="009D1CCD">
        <w:rPr>
          <w:szCs w:val="24"/>
        </w:rPr>
        <w:tab/>
      </w:r>
      <w:r w:rsidR="009D1CCD">
        <w:rPr>
          <w:szCs w:val="24"/>
        </w:rPr>
        <w:tab/>
      </w:r>
      <w:r w:rsidR="009D1CCD">
        <w:rPr>
          <w:szCs w:val="24"/>
        </w:rPr>
        <w:tab/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informacja o zapewnieniu na szkoleniu warunków pracy zgodnie z przepisami bezpieczeństwa i higieny pracy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 xml:space="preserve">- zobowiązanie do zamieszczenia informacji o rejestracji szkolenia na stronie internetowej </w:t>
      </w:r>
      <w:hyperlink r:id="rId10" w:history="1">
        <w:r>
          <w:rPr>
            <w:rStyle w:val="Hipercze"/>
            <w:rFonts w:eastAsia="Lucida Sans Unicode"/>
          </w:rPr>
          <w:t>www.inwestycjawkadry.info.pl</w:t>
        </w:r>
      </w:hyperlink>
      <w:r>
        <w:rPr>
          <w:szCs w:val="24"/>
        </w:rPr>
        <w:t xml:space="preserve"> </w:t>
      </w:r>
    </w:p>
    <w:p w:rsidR="009D1CCD" w:rsidRDefault="009D1CCD" w:rsidP="009D1CCD">
      <w:pPr>
        <w:tabs>
          <w:tab w:val="left" w:pos="1395"/>
        </w:tabs>
        <w:jc w:val="both"/>
        <w:rPr>
          <w:szCs w:val="24"/>
        </w:rPr>
      </w:pPr>
      <w:r>
        <w:rPr>
          <w:szCs w:val="24"/>
        </w:rPr>
        <w:t>- zobowiązanie do zapewnienia uczestnikom szkolenia serwisu kawowego: kawa, herbata oraz napoje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ind w:firstLine="708"/>
        <w:rPr>
          <w:szCs w:val="24"/>
        </w:rPr>
      </w:pPr>
    </w:p>
    <w:p w:rsidR="00163099" w:rsidRDefault="009D1CCD" w:rsidP="00163099">
      <w:pPr>
        <w:jc w:val="both"/>
        <w:rPr>
          <w:szCs w:val="24"/>
        </w:rPr>
      </w:pPr>
      <w:r>
        <w:t xml:space="preserve">2. </w:t>
      </w:r>
      <w:r w:rsidR="00163099" w:rsidRPr="00851489">
        <w:rPr>
          <w:szCs w:val="24"/>
        </w:rPr>
        <w:t>Aktualny odpis</w:t>
      </w:r>
      <w:r w:rsidR="00163099">
        <w:rPr>
          <w:szCs w:val="24"/>
        </w:rPr>
        <w:t xml:space="preserve"> z właściwego rejestru </w:t>
      </w:r>
      <w:r w:rsidR="00163099" w:rsidRPr="00525C75">
        <w:rPr>
          <w:rFonts w:ascii="Calibri" w:hAnsi="Calibri" w:cs="Calibri"/>
          <w:sz w:val="22"/>
          <w:szCs w:val="22"/>
        </w:rPr>
        <w:t xml:space="preserve">jeżeli odrębne przepisy wymagają wpisu do rejestru, w celu wykazania braku podstaw do wykluczenia, w oparciu o art. 24 ust. 1 </w:t>
      </w:r>
      <w:proofErr w:type="spellStart"/>
      <w:r w:rsidR="00163099" w:rsidRPr="00525C75">
        <w:rPr>
          <w:rFonts w:ascii="Calibri" w:hAnsi="Calibri" w:cs="Calibri"/>
          <w:sz w:val="22"/>
          <w:szCs w:val="22"/>
        </w:rPr>
        <w:t>pkt</w:t>
      </w:r>
      <w:proofErr w:type="spellEnd"/>
      <w:r w:rsidR="00163099" w:rsidRPr="00525C75">
        <w:rPr>
          <w:rFonts w:ascii="Calibri" w:hAnsi="Calibri" w:cs="Calibri"/>
          <w:sz w:val="22"/>
          <w:szCs w:val="22"/>
        </w:rPr>
        <w:t xml:space="preserve"> 2 ustawy, wystawionego nie wcześniej niż 6 miesięcy przed upływem  terminu składania ofert, a w stosunku do osób fizycznych oświadczenia w zakresie art. 24 ust. 1 </w:t>
      </w:r>
      <w:proofErr w:type="spellStart"/>
      <w:r w:rsidR="00163099" w:rsidRPr="00525C75">
        <w:rPr>
          <w:rFonts w:ascii="Calibri" w:hAnsi="Calibri" w:cs="Calibri"/>
          <w:sz w:val="22"/>
          <w:szCs w:val="22"/>
        </w:rPr>
        <w:t>pkt</w:t>
      </w:r>
      <w:proofErr w:type="spellEnd"/>
      <w:r w:rsidR="00163099" w:rsidRPr="00525C75">
        <w:rPr>
          <w:rFonts w:ascii="Calibri" w:hAnsi="Calibri" w:cs="Calibri"/>
          <w:sz w:val="22"/>
          <w:szCs w:val="22"/>
        </w:rPr>
        <w:t xml:space="preserve"> 2 ustawy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ind w:firstLine="708"/>
        <w:rPr>
          <w:szCs w:val="24"/>
        </w:rPr>
      </w:pPr>
    </w:p>
    <w:p w:rsidR="009D1CCD" w:rsidRDefault="009D1CCD" w:rsidP="009D1CCD">
      <w:pPr>
        <w:ind w:firstLine="708"/>
        <w:rPr>
          <w:szCs w:val="24"/>
        </w:rPr>
      </w:pPr>
      <w:r>
        <w:rPr>
          <w:szCs w:val="24"/>
        </w:rPr>
        <w:t xml:space="preserve">  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 xml:space="preserve">3. Oświadczenie złożone pod odpowiedzialnością karną  o braku podstaw do wykluczenia Wykonawcy  na podstawie art. 24 ust 1 i 2 Ustawy Prawo zamówień publicznych (tekst jednolity </w:t>
      </w:r>
      <w:proofErr w:type="spellStart"/>
      <w:r>
        <w:rPr>
          <w:szCs w:val="24"/>
        </w:rPr>
        <w:t>Dz</w:t>
      </w:r>
      <w:proofErr w:type="spellEnd"/>
      <w:r>
        <w:rPr>
          <w:szCs w:val="24"/>
        </w:rPr>
        <w:t xml:space="preserve"> U z 2010 Nr 113 </w:t>
      </w:r>
      <w:proofErr w:type="spellStart"/>
      <w:r>
        <w:rPr>
          <w:szCs w:val="24"/>
        </w:rPr>
        <w:t>poz</w:t>
      </w:r>
      <w:proofErr w:type="spellEnd"/>
      <w:r>
        <w:rPr>
          <w:szCs w:val="24"/>
        </w:rPr>
        <w:t xml:space="preserve"> 759 ze zm.). Do oferty proszę dołączyć pełne brzmienie art. 24 ust 1 i 2 zgodne z aktualnym stanem prawnym.</w:t>
      </w:r>
    </w:p>
    <w:p w:rsidR="009D1CCD" w:rsidRDefault="009D1CCD" w:rsidP="009D1CCD">
      <w:pPr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 xml:space="preserve">4.   Oświadczenie złożone pod odpowiedzialnością karną o  spełnianiu przez  Wykonawcę warunków wynikających z art. 22 ust 1 Ustawy Prawo zamówień publicznych (tekst jednolity </w:t>
      </w:r>
      <w:proofErr w:type="spellStart"/>
      <w:r>
        <w:rPr>
          <w:szCs w:val="24"/>
        </w:rPr>
        <w:t>Dz</w:t>
      </w:r>
      <w:proofErr w:type="spellEnd"/>
      <w:r>
        <w:rPr>
          <w:szCs w:val="24"/>
        </w:rPr>
        <w:t xml:space="preserve"> U z 2010 Nr 113 </w:t>
      </w:r>
      <w:proofErr w:type="spellStart"/>
      <w:r>
        <w:rPr>
          <w:szCs w:val="24"/>
        </w:rPr>
        <w:t>poz</w:t>
      </w:r>
      <w:proofErr w:type="spellEnd"/>
      <w:r>
        <w:rPr>
          <w:szCs w:val="24"/>
        </w:rPr>
        <w:t xml:space="preserve"> 759 ze </w:t>
      </w:r>
      <w:proofErr w:type="spellStart"/>
      <w:r>
        <w:rPr>
          <w:szCs w:val="24"/>
        </w:rPr>
        <w:t>zm</w:t>
      </w:r>
      <w:proofErr w:type="spellEnd"/>
      <w:r>
        <w:rPr>
          <w:szCs w:val="24"/>
        </w:rPr>
        <w:t>). Do oferty proszę dołączyć pełne brzmienie art. 22 ust 1 zgodne z aktualnym stanem prawnym.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  Wpis do rejestru instytucji szkoleniowych wydany przez wojewódzki urząd pracy właściwy ze względu na siedzibę instytucji szkoleniowej.</w:t>
      </w: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rPr>
          <w:rFonts w:ascii="Times New Roman" w:hAnsi="Times New Roman"/>
          <w:szCs w:val="24"/>
        </w:rPr>
      </w:pP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   Dokumenty potwierdzające własność obiektów szkoleniowych, bądź  wstępnych umowy lub  pisemne oświadczenia właścicieli baz, w których przewidziane jest szkolenie (zarówno część teoretyczna, jak i warsztatowa), do użyczenia pomieszczeń po zawarciu umowy przez PUP z instytucją szkoleniową.</w:t>
      </w:r>
    </w:p>
    <w:p w:rsidR="009D1CCD" w:rsidRDefault="009D1CCD" w:rsidP="009D1CCD">
      <w:pPr>
        <w:jc w:val="both"/>
        <w:rPr>
          <w:rFonts w:eastAsia="Lucida Sans Unicode" w:cs="Tahoma"/>
          <w:szCs w:val="24"/>
        </w:rPr>
      </w:pP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7. Wykaz koniecznego sprzętu (maszyny, urządzenia) jaki zostanie  dostarczony beneficjentom ostatecznym na czas trwania szkolenia z podaniem ilości sztuk.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8.  Wykaz konkretnej kadry dydaktycznej zaangażowanej do prowadzenia zajęć i egzaminowania na w/w szkoleniu.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9.  CV wykładowców i informacja o prowadzeniu przez nich szkoleń o tej tematyce w okresie ostatnich dwóch lat.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 xml:space="preserve">10.    Dokumenty potwierdzające kwalifikacje do prowadzenia szkolenia i </w:t>
      </w:r>
      <w:r w:rsidR="0064540A">
        <w:rPr>
          <w:szCs w:val="24"/>
        </w:rPr>
        <w:t>egzaminowania.</w:t>
      </w:r>
      <w:r w:rsidR="001B6CFB" w:rsidRPr="001B6CFB">
        <w:rPr>
          <w:szCs w:val="24"/>
        </w:rPr>
        <w:t xml:space="preserve"> </w:t>
      </w:r>
      <w:r w:rsidR="001B6CFB">
        <w:rPr>
          <w:szCs w:val="24"/>
        </w:rPr>
        <w:t xml:space="preserve">zgodnie z </w:t>
      </w:r>
      <w:r w:rsidR="001B6CFB" w:rsidRPr="008B088D">
        <w:rPr>
          <w:szCs w:val="24"/>
          <w:lang w:eastAsia="pl-PL"/>
        </w:rPr>
        <w:t>wymogami Rozporządzenia Ministra Gospodarki z dnia 20 września 2001 r. w sprawie bezpieczeństwa i higieny pracy podczas eksploatacji maszyn i innych urządzeń technicznych do robót ziemnych, budowlanych i drogowych (Dz. U. z 2001 r. Nr 118 poz. 1263) oraz Instytutu Mechanizacji Budownictwa i Górnictwa Skalnego w Warszawie</w:t>
      </w:r>
    </w:p>
    <w:p w:rsidR="0064540A" w:rsidRDefault="0064540A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11.  Pisemna zgoda osób przewidzianych do prowadzenia w/w szkolenia (zarówno części teoretycznej, jak i praktycznej.</w:t>
      </w:r>
    </w:p>
    <w:p w:rsidR="00BA5CBF" w:rsidRDefault="00BA5CBF" w:rsidP="009D1CCD">
      <w:pPr>
        <w:jc w:val="both"/>
        <w:rPr>
          <w:szCs w:val="24"/>
        </w:rPr>
      </w:pPr>
    </w:p>
    <w:p w:rsidR="00BA5CBF" w:rsidRDefault="00BA5CBF" w:rsidP="00BA5CBF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12.  P</w:t>
      </w:r>
      <w:r w:rsidRPr="00C21AB0">
        <w:rPr>
          <w:rFonts w:ascii="Times New Roman" w:eastAsia="Times New Roman" w:hAnsi="Times New Roman" w:cs="Times New Roman"/>
          <w:szCs w:val="24"/>
          <w:lang w:eastAsia="pl-PL"/>
        </w:rPr>
        <w:t xml:space="preserve">otwierdzenie Instytutu Mechanizacji Budownictwa i Górnictwa Skalnego w Warszawie do przeprowadzenia szkolenia o specjalności montażysta rusztowań budowlanych metalowych, wydane na podstawie Rozporządzenia Ministra Gospodarki z dnia 20 września 2001 r. w sprawie bezpieczeństwa i higieny pracy podczas eksploatacji maszyn i innych urządzeń technicznych do robót ziemnych, budowlanych i drogowych (Dz. U. z 2001 r. Nr 118 poz. 1263). </w:t>
      </w:r>
    </w:p>
    <w:p w:rsidR="00BA5CBF" w:rsidRDefault="00BA5CBF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>7.  Informacja o sposobie porozumiewania się zamawiającego z wykonawcami oraz przekazywania oświadczeń lub dokumentów, wskazanie osób uprawnionych do porozumiewania się z wykonawcami.</w:t>
      </w:r>
    </w:p>
    <w:p w:rsidR="009D1CCD" w:rsidRDefault="009D1CCD" w:rsidP="009D1CCD">
      <w:pPr>
        <w:tabs>
          <w:tab w:val="center" w:pos="5484"/>
        </w:tabs>
        <w:ind w:firstLine="708"/>
        <w:jc w:val="both"/>
        <w:rPr>
          <w:szCs w:val="24"/>
        </w:rPr>
      </w:pPr>
      <w:r>
        <w:rPr>
          <w:szCs w:val="24"/>
        </w:rPr>
        <w:t>W postępowaniu o udzielenie zamówienia oświadczenia, wnioski, zawiadomienia oraz informacje zamawiający i wykonawcy przekazują pisemnie bądź faksem. Każda ze stron na żądanie drugiej niezwłocznie potwierdza fakt otrzymania faksu.</w:t>
      </w:r>
      <w:r>
        <w:rPr>
          <w:szCs w:val="24"/>
        </w:rPr>
        <w:tab/>
      </w:r>
    </w:p>
    <w:p w:rsidR="0064540A" w:rsidRDefault="009D1CCD" w:rsidP="0064540A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 upr</w:t>
      </w:r>
      <w:r w:rsidR="00CE2BCA">
        <w:rPr>
          <w:rFonts w:ascii="Times New Roman" w:hAnsi="Times New Roman"/>
        </w:rPr>
        <w:t>awniona do porozumiewania się z W</w:t>
      </w:r>
      <w:r>
        <w:rPr>
          <w:rFonts w:ascii="Times New Roman" w:hAnsi="Times New Roman"/>
        </w:rPr>
        <w:t xml:space="preserve">ykonawcami – </w:t>
      </w:r>
      <w:r w:rsidR="0064540A">
        <w:rPr>
          <w:rFonts w:ascii="Times New Roman" w:hAnsi="Times New Roman"/>
        </w:rPr>
        <w:t>Iwona S</w:t>
      </w:r>
      <w:r w:rsidR="00CA42EF">
        <w:rPr>
          <w:rFonts w:ascii="Times New Roman" w:hAnsi="Times New Roman"/>
        </w:rPr>
        <w:t>i</w:t>
      </w:r>
      <w:r w:rsidR="0064540A">
        <w:rPr>
          <w:rFonts w:ascii="Times New Roman" w:hAnsi="Times New Roman"/>
        </w:rPr>
        <w:t>korska</w:t>
      </w:r>
      <w:r w:rsidR="00CA42EF">
        <w:rPr>
          <w:rFonts w:ascii="Times New Roman" w:hAnsi="Times New Roman"/>
        </w:rPr>
        <w:t>,</w:t>
      </w:r>
      <w:r w:rsidR="00CE2BCA">
        <w:rPr>
          <w:rFonts w:ascii="Times New Roman" w:hAnsi="Times New Roman"/>
        </w:rPr>
        <w:t xml:space="preserve"> specjalista ds. rozwoju zawodowego  </w:t>
      </w:r>
      <w:r>
        <w:rPr>
          <w:rFonts w:ascii="Times New Roman" w:hAnsi="Times New Roman"/>
        </w:rPr>
        <w:t>–056 683 52 30 do 33 wew. 2</w:t>
      </w:r>
      <w:r w:rsidR="00CA42EF">
        <w:rPr>
          <w:rFonts w:ascii="Times New Roman" w:hAnsi="Times New Roman"/>
        </w:rPr>
        <w:t>6</w:t>
      </w:r>
      <w:r w:rsidR="00CE2BCA">
        <w:rPr>
          <w:rFonts w:ascii="Times New Roman" w:hAnsi="Times New Roman"/>
        </w:rPr>
        <w:t>, Beata Kremer -  056 683 52 31 do 33 wew</w:t>
      </w:r>
      <w:r w:rsidR="00372CC0">
        <w:rPr>
          <w:rFonts w:ascii="Times New Roman" w:hAnsi="Times New Roman"/>
        </w:rPr>
        <w:t xml:space="preserve">. 14. </w:t>
      </w:r>
    </w:p>
    <w:p w:rsidR="00372CC0" w:rsidRDefault="00372CC0" w:rsidP="0064540A">
      <w:pPr>
        <w:pStyle w:val="Tekstpodstawowy"/>
        <w:jc w:val="both"/>
        <w:rPr>
          <w:rFonts w:ascii="Times New Roman" w:hAnsi="Times New Roman"/>
        </w:rPr>
      </w:pPr>
    </w:p>
    <w:p w:rsidR="009D1CCD" w:rsidRPr="0064540A" w:rsidRDefault="009D1CCD" w:rsidP="0064540A">
      <w:pPr>
        <w:pStyle w:val="Tekstpodstawowy"/>
        <w:ind w:firstLine="708"/>
        <w:jc w:val="both"/>
        <w:rPr>
          <w:rFonts w:ascii="Times New Roman" w:hAnsi="Times New Roman"/>
        </w:rPr>
      </w:pPr>
      <w:r>
        <w:rPr>
          <w:b/>
          <w:szCs w:val="24"/>
        </w:rPr>
        <w:t>8.  Informację na temat wadium.</w:t>
      </w:r>
    </w:p>
    <w:p w:rsidR="009D1CCD" w:rsidRDefault="009D1CCD" w:rsidP="009D1CCD">
      <w:pPr>
        <w:pStyle w:val="Akapitzlist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wymaga wniesienia wadium.</w:t>
      </w:r>
    </w:p>
    <w:p w:rsidR="009D1CCD" w:rsidRDefault="009D1CCD" w:rsidP="009D1CCD">
      <w:pPr>
        <w:pStyle w:val="Akapitzlist1"/>
        <w:ind w:left="0"/>
        <w:rPr>
          <w:rFonts w:ascii="Times New Roman" w:hAnsi="Times New Roman"/>
          <w:b/>
          <w:sz w:val="24"/>
          <w:szCs w:val="24"/>
        </w:rPr>
      </w:pPr>
    </w:p>
    <w:p w:rsidR="009D1CCD" w:rsidRDefault="009D1CCD" w:rsidP="009D1CCD">
      <w:pPr>
        <w:ind w:firstLine="708"/>
        <w:rPr>
          <w:b/>
          <w:szCs w:val="24"/>
        </w:rPr>
      </w:pPr>
      <w:r>
        <w:rPr>
          <w:b/>
          <w:szCs w:val="24"/>
        </w:rPr>
        <w:t>9.  Termin związania ofertą.</w:t>
      </w:r>
    </w:p>
    <w:p w:rsidR="009D1CCD" w:rsidRDefault="009D1CCD" w:rsidP="009D1CCD">
      <w:pPr>
        <w:rPr>
          <w:szCs w:val="24"/>
        </w:rPr>
      </w:pPr>
      <w:r>
        <w:rPr>
          <w:szCs w:val="24"/>
        </w:rPr>
        <w:t>Termin związania ofertą- 30 dni. Bieg terminu związania ofertą rozpoczyna się wraz z upływem terminu składania ofert.</w:t>
      </w:r>
    </w:p>
    <w:p w:rsidR="009D1CCD" w:rsidRDefault="009D1CCD" w:rsidP="009D1CCD">
      <w:pPr>
        <w:rPr>
          <w:szCs w:val="24"/>
        </w:rPr>
      </w:pPr>
    </w:p>
    <w:p w:rsidR="009D1CCD" w:rsidRDefault="009D1CCD" w:rsidP="009D1CCD">
      <w:pPr>
        <w:rPr>
          <w:szCs w:val="24"/>
        </w:rPr>
      </w:pPr>
    </w:p>
    <w:p w:rsidR="009D1CCD" w:rsidRDefault="009D1CCD" w:rsidP="009D1CCD">
      <w:pPr>
        <w:ind w:left="708" w:firstLine="2"/>
        <w:rPr>
          <w:b/>
          <w:szCs w:val="24"/>
        </w:rPr>
      </w:pPr>
      <w:r>
        <w:rPr>
          <w:b/>
          <w:szCs w:val="24"/>
        </w:rPr>
        <w:t>10.  Opis sposobu przygotowania oferty.</w:t>
      </w:r>
    </w:p>
    <w:p w:rsidR="009D1CCD" w:rsidRDefault="009D1CCD" w:rsidP="009D1CCD">
      <w:pPr>
        <w:ind w:left="708" w:firstLine="2"/>
        <w:jc w:val="both"/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Wykonawca może złożyć tylko 1 ofertę. Oferta powinna być sporządzona w języku polskim pismem maszynowym lub w formie wydruku komputerowego. Strony oferty powinny być numerowane  i parafowane. Zaleca się spięcie stron  w sposób uniemożliwiający przypadkowe zdekompletowanie. Oferta i wszystkie załączone dokumenty powinny podpisać osoby upoważnione do reprezentowania wykonawcy, zgodnie z wyciągiem z właściwego rejestru</w:t>
      </w:r>
      <w:r w:rsidR="00CE2BCA">
        <w:rPr>
          <w:szCs w:val="24"/>
        </w:rPr>
        <w:t xml:space="preserve"> </w:t>
      </w:r>
      <w:r>
        <w:rPr>
          <w:szCs w:val="24"/>
        </w:rPr>
        <w:t>/ewidencji. Jeżeli ofertę i załączone dokumenty podpisują osoby nie ujawnione w rejestrze</w:t>
      </w:r>
      <w:r w:rsidR="00CE2BCA">
        <w:rPr>
          <w:szCs w:val="24"/>
        </w:rPr>
        <w:t xml:space="preserve"> </w:t>
      </w:r>
      <w:r>
        <w:rPr>
          <w:szCs w:val="24"/>
        </w:rPr>
        <w:t xml:space="preserve"> do oferty należy dołączyć pełnomocnictwo dla tych osób udzielone przez osoby ujawnione w ewidencji lub rejestrze/ewidencji. Pełnomocnictwo powinno zawierać stwierdzenie że upełnomocnieni są uprawnieni do zaciągania zobowiązań w imieniu wykonawcy. Wszelkie poprawki w treści oferty muszą być parafowane przez osobę podpisującą ofertę.  Wykonawcy ponoszą wszelkie koszty związane z przygotowaniem i złożeniem oferty.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Dokumenty należy składać w oryginale lub kopii poświadczonej za zgodność z oryginałem przez wykonawcę. Dokumenty sporządzone w języku obcym należy składać wraz z tłumaczeniem na język polski.</w:t>
      </w:r>
    </w:p>
    <w:p w:rsidR="009D1CCD" w:rsidRDefault="009D1CCD" w:rsidP="009D1CCD">
      <w:pPr>
        <w:jc w:val="both"/>
        <w:rPr>
          <w:b/>
          <w:szCs w:val="24"/>
        </w:rPr>
      </w:pPr>
      <w:r>
        <w:rPr>
          <w:b/>
          <w:szCs w:val="24"/>
        </w:rPr>
        <w:t>Oferta powinna znajdować się w zamkniętej kopercie zaadresowanej do zamawiającego, opatrzonej opisem Oferta na przetarg –zorganizowanie i przeprowadzenie szkolenia „</w:t>
      </w:r>
      <w:r w:rsidR="0064540A">
        <w:rPr>
          <w:b/>
          <w:szCs w:val="24"/>
        </w:rPr>
        <w:t>Montażysta rusztowań budowlano-montażowych  metalowych</w:t>
      </w:r>
      <w:r w:rsidR="00BA5CBF" w:rsidRPr="00BA5CBF">
        <w:rPr>
          <w:b/>
          <w:color w:val="000000"/>
          <w:szCs w:val="24"/>
        </w:rPr>
        <w:t xml:space="preserve"> </w:t>
      </w:r>
      <w:r w:rsidR="00BA5CBF">
        <w:rPr>
          <w:b/>
          <w:color w:val="000000"/>
          <w:szCs w:val="24"/>
        </w:rPr>
        <w:t xml:space="preserve">z egzaminem </w:t>
      </w:r>
      <w:proofErr w:type="spellStart"/>
      <w:r w:rsidR="00BA5CBF">
        <w:rPr>
          <w:b/>
          <w:color w:val="000000"/>
          <w:szCs w:val="24"/>
        </w:rPr>
        <w:t>IMBiGS</w:t>
      </w:r>
      <w:proofErr w:type="spellEnd"/>
      <w:r w:rsidR="00CA42EF">
        <w:rPr>
          <w:b/>
          <w:szCs w:val="24"/>
        </w:rPr>
        <w:t xml:space="preserve">”. Nie otwierać przed </w:t>
      </w:r>
      <w:r w:rsidR="006D617B">
        <w:rPr>
          <w:b/>
          <w:szCs w:val="24"/>
        </w:rPr>
        <w:t>26</w:t>
      </w:r>
      <w:r w:rsidR="00CA42EF">
        <w:rPr>
          <w:b/>
          <w:szCs w:val="24"/>
        </w:rPr>
        <w:t xml:space="preserve"> </w:t>
      </w:r>
      <w:r w:rsidR="0064540A">
        <w:rPr>
          <w:b/>
          <w:szCs w:val="24"/>
        </w:rPr>
        <w:t xml:space="preserve">października </w:t>
      </w:r>
      <w:r>
        <w:rPr>
          <w:b/>
          <w:szCs w:val="24"/>
        </w:rPr>
        <w:t xml:space="preserve"> 2012r.</w:t>
      </w:r>
      <w:r>
        <w:rPr>
          <w:b/>
          <w:color w:val="000000"/>
          <w:szCs w:val="24"/>
        </w:rPr>
        <w:t xml:space="preserve">, </w:t>
      </w:r>
      <w:r>
        <w:rPr>
          <w:b/>
          <w:szCs w:val="24"/>
        </w:rPr>
        <w:t>godz. 10.15 oraz pełną nazwą i adresem Wykonawcy.</w:t>
      </w:r>
    </w:p>
    <w:p w:rsidR="009D1CCD" w:rsidRDefault="009D1CCD" w:rsidP="009D1CCD">
      <w:pPr>
        <w:ind w:firstLine="708"/>
        <w:rPr>
          <w:b/>
          <w:szCs w:val="24"/>
        </w:rPr>
      </w:pPr>
    </w:p>
    <w:p w:rsidR="009D1CCD" w:rsidRDefault="009D1CCD" w:rsidP="009D1CCD">
      <w:pPr>
        <w:pStyle w:val="Tekstpodstawowy"/>
        <w:tabs>
          <w:tab w:val="left" w:pos="106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Oferta musi  zawierać następujące informacje: </w:t>
      </w:r>
    </w:p>
    <w:p w:rsidR="009D1CCD" w:rsidRPr="003A109D" w:rsidRDefault="009D1CCD" w:rsidP="009D1CCD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3A109D">
        <w:rPr>
          <w:rFonts w:ascii="Times New Roman" w:hAnsi="Times New Roman"/>
          <w:szCs w:val="24"/>
        </w:rPr>
        <w:t xml:space="preserve">) </w:t>
      </w:r>
      <w:r w:rsidR="00B33EA1">
        <w:rPr>
          <w:rFonts w:ascii="Times New Roman" w:hAnsi="Times New Roman" w:cs="Times New Roman"/>
          <w:szCs w:val="24"/>
        </w:rPr>
        <w:t>program</w:t>
      </w:r>
      <w:r w:rsidRPr="003A109D">
        <w:rPr>
          <w:rFonts w:ascii="Times New Roman" w:hAnsi="Times New Roman" w:cs="Times New Roman"/>
          <w:szCs w:val="24"/>
        </w:rPr>
        <w:t xml:space="preserve"> </w:t>
      </w:r>
      <w:r w:rsidR="0064540A">
        <w:rPr>
          <w:rFonts w:ascii="Times New Roman" w:eastAsia="Times New Roman" w:hAnsi="Times New Roman" w:cs="Times New Roman"/>
          <w:szCs w:val="24"/>
        </w:rPr>
        <w:t>z</w:t>
      </w:r>
      <w:r w:rsidR="0064540A">
        <w:rPr>
          <w:szCs w:val="24"/>
        </w:rPr>
        <w:t>godny</w:t>
      </w:r>
      <w:r w:rsidR="0064540A" w:rsidRPr="005C6ECC">
        <w:rPr>
          <w:rFonts w:ascii="Times New Roman" w:eastAsia="Times New Roman" w:hAnsi="Times New Roman" w:cs="Times New Roman"/>
          <w:szCs w:val="24"/>
        </w:rPr>
        <w:t xml:space="preserve"> z Rozporządzeniem Ministra Gospodarki z 20 września 2001 roku Dz. U.  Nr 118, poz. 1263 w sprawie bezpieczeństwa i higieny pracy podczas eksploatacji maszyn i </w:t>
      </w:r>
      <w:r w:rsidR="0064540A" w:rsidRPr="005C6ECC">
        <w:rPr>
          <w:rFonts w:ascii="Times New Roman" w:eastAsia="Times New Roman" w:hAnsi="Times New Roman" w:cs="Times New Roman"/>
          <w:szCs w:val="24"/>
        </w:rPr>
        <w:lastRenderedPageBreak/>
        <w:t>innych urządzeń technicznych do robót ziemnych, budowlanych i drogowych oraz Wytycznymi IMBIGS w Warszawie w sprawie montażu rusztowań budowlanych metalowych</w:t>
      </w:r>
      <w:r w:rsidR="0064540A">
        <w:rPr>
          <w:szCs w:val="24"/>
        </w:rPr>
        <w:t xml:space="preserve"> </w:t>
      </w:r>
      <w:r w:rsidRPr="003A109D">
        <w:rPr>
          <w:rFonts w:ascii="Times New Roman" w:hAnsi="Times New Roman" w:cs="Times New Roman"/>
          <w:szCs w:val="24"/>
        </w:rPr>
        <w:t>zawierający w szczególności: nazwę i zakres szkolenia, czas trwania i sposób organizacji szkolenia, wymagania wstępne dla uczestników szkolenia,  cele szkolenia, plan nauczania określający tematy zajęć edukacyjnych oraz ich wymiar z uwzględnieniem części teoretycznej i części warsztatowej, opis treści szkolenia w zakresie poszczególnych zajęć edukacyjnych wykaz literatury oraz środków dydaktycznych, sposób sprawdzania efektów szkolenia; wzór ankiety dla uczestników szkolenia służącej do oceny szkolenia</w:t>
      </w:r>
    </w:p>
    <w:p w:rsidR="009D1CCD" w:rsidRPr="00B714FD" w:rsidRDefault="009D1CCD" w:rsidP="009D1CCD">
      <w:pPr>
        <w:pStyle w:val="Tekstpodstawowy"/>
        <w:spacing w:after="0" w:line="240" w:lineRule="auto"/>
        <w:ind w:firstLine="357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9D1CCD" w:rsidRDefault="009D1CCD" w:rsidP="009D1CC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2) preliminarz kosztów szkolenia;</w:t>
      </w:r>
      <w:r w:rsidR="006D617B">
        <w:rPr>
          <w:rFonts w:ascii="Times New Roman" w:hAnsi="Times New Roman"/>
          <w:szCs w:val="24"/>
        </w:rPr>
        <w:t>( w tym koszt badań lekarskich)</w:t>
      </w:r>
    </w:p>
    <w:p w:rsidR="009D1CCD" w:rsidRDefault="009D1CCD" w:rsidP="009D1CC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3) informację o materiałach jakie otrzymają uczestnicy szkolenia;</w:t>
      </w:r>
    </w:p>
    <w:p w:rsidR="00B56E8A" w:rsidRDefault="009D1CCD" w:rsidP="009D1CC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4) informację o uzyskaniu po ukończeniu szkolenia zaświadczeń i świadectw przewidzianych odpowiednimi przepisami do ww. szkolenia; wzór </w:t>
      </w:r>
      <w:r w:rsidR="0064540A">
        <w:rPr>
          <w:rFonts w:ascii="Times New Roman" w:hAnsi="Times New Roman"/>
          <w:szCs w:val="24"/>
        </w:rPr>
        <w:t>świadectwa zgodny z</w:t>
      </w:r>
      <w:r>
        <w:rPr>
          <w:rFonts w:ascii="Times New Roman" w:hAnsi="Times New Roman"/>
          <w:szCs w:val="24"/>
        </w:rPr>
        <w:t xml:space="preserve"> </w:t>
      </w:r>
      <w:r w:rsidR="0064540A" w:rsidRPr="005C6ECC">
        <w:rPr>
          <w:rFonts w:ascii="Times New Roman" w:eastAsia="Times New Roman" w:hAnsi="Times New Roman" w:cs="Times New Roman"/>
          <w:szCs w:val="24"/>
        </w:rPr>
        <w:t>Rozporządzeniem Ministra Gospodarki z 20 września 2001 roku Dz. U.  Nr 118, poz. 1263 w sprawie bezpieczeństwa i higieny pracy podczas eksploatacji maszyn i innych urządzeń technicznych do robót ziemnych, budowlanych i drogowych oraz Wytycznymi IMBIGS w Warszawie w sprawie montażu rusztowań budowlanych metalowych</w:t>
      </w:r>
      <w:r w:rsidR="0064540A">
        <w:rPr>
          <w:rFonts w:ascii="Times New Roman" w:eastAsia="Times New Roman" w:hAnsi="Times New Roman" w:cs="Times New Roman"/>
          <w:szCs w:val="24"/>
        </w:rPr>
        <w:t xml:space="preserve"> </w:t>
      </w:r>
    </w:p>
    <w:p w:rsidR="009D1CCD" w:rsidRDefault="009D1CCD" w:rsidP="009D1CC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5) miejsce i termin szkolenia </w:t>
      </w:r>
    </w:p>
    <w:p w:rsidR="009D1CCD" w:rsidRDefault="009D1CCD" w:rsidP="009D1CC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6) szczegółowy harmonogram szkolenia zawierający daty, liczbę godzin każdego dnia, tematy szkolenia oraz nazwiska wykładowców przewidzianych do prowadzenia poszczególnych zagadnień tematycznych</w:t>
      </w:r>
    </w:p>
    <w:p w:rsidR="009D1CCD" w:rsidRDefault="009D1CCD" w:rsidP="009D1CC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7) promocja na rzecz absolwentów szkolenia;</w:t>
      </w:r>
    </w:p>
    <w:p w:rsidR="009D1CCD" w:rsidRDefault="009D1CCD" w:rsidP="009D1CC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8) konieczność zapewnienia warunków pracy zgodnie z przepisami bezpieczeństwa  i higieny pracy w trakcie trwania szkolenia;</w:t>
      </w:r>
    </w:p>
    <w:p w:rsidR="009D1CCD" w:rsidRDefault="009D1CCD" w:rsidP="009D1CC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9) wykaz koniecznego sprzętu jaki powinien zostać dostarczony beneficjentom ostatecznym na czas trwania szkolenia;</w:t>
      </w:r>
    </w:p>
    <w:p w:rsidR="009D1CCD" w:rsidRDefault="009D1CCD" w:rsidP="009D1CC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10) warunki płatności;</w:t>
      </w:r>
    </w:p>
    <w:p w:rsidR="009D1CCD" w:rsidRDefault="009D1CCD" w:rsidP="009D1CC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11) informację o posiadanym doświadczeniu w realizacji szkoleń o danej tematyce w ostatnich 2 latach;</w:t>
      </w:r>
    </w:p>
    <w:p w:rsidR="009D1CCD" w:rsidRDefault="009D1CCD" w:rsidP="009D1CC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12) konieczność zapewnienia każdego dnia zajęć uczestnikom szkolenia serwisu kawowego – kawa herbata, napoje.</w:t>
      </w:r>
    </w:p>
    <w:p w:rsidR="0064540A" w:rsidRDefault="009D1CCD" w:rsidP="009D1CCD">
      <w:pPr>
        <w:pStyle w:val="Tekstpodstawowy"/>
        <w:tabs>
          <w:tab w:val="left" w:pos="1788"/>
        </w:tabs>
        <w:jc w:val="both"/>
      </w:pPr>
      <w:r>
        <w:rPr>
          <w:rFonts w:ascii="Times New Roman" w:hAnsi="Times New Roman"/>
          <w:szCs w:val="24"/>
        </w:rPr>
        <w:t xml:space="preserve">13) zobowiązanie do zamieszczenia informacji o rejestracji szkolenia  na stronie internetowej </w:t>
      </w:r>
      <w:hyperlink r:id="rId11" w:history="1">
        <w:r>
          <w:rPr>
            <w:rStyle w:val="Hipercze"/>
            <w:rFonts w:ascii="Times New Roman" w:hAnsi="Times New Roman"/>
          </w:rPr>
          <w:t>www.inwestycjawkadry.info.pl</w:t>
        </w:r>
      </w:hyperlink>
    </w:p>
    <w:p w:rsidR="0064540A" w:rsidRDefault="0064540A" w:rsidP="009D1CCD">
      <w:pPr>
        <w:pStyle w:val="Tekstpodstawowy"/>
        <w:tabs>
          <w:tab w:val="left" w:pos="1788"/>
        </w:tabs>
        <w:jc w:val="both"/>
      </w:pPr>
      <w:r>
        <w:t xml:space="preserve">14 ) </w:t>
      </w:r>
      <w:r w:rsidR="00BA5CBF">
        <w:t xml:space="preserve">zobowiązanie do </w:t>
      </w:r>
      <w:r>
        <w:t xml:space="preserve">prowadzenia rejestru wydanych </w:t>
      </w:r>
      <w:r w:rsidR="00372CC0">
        <w:t>zaświadczeń lub innych dokumentó</w:t>
      </w:r>
      <w:r>
        <w:t>w potwierdz</w:t>
      </w:r>
      <w:r w:rsidR="00372CC0">
        <w:t>a</w:t>
      </w:r>
      <w:r>
        <w:t>j</w:t>
      </w:r>
      <w:r w:rsidR="00372CC0">
        <w:t>ą</w:t>
      </w:r>
      <w:r>
        <w:t>cych ukończenie szkolenia i uzyskane kwalifikacje, zawierającego numer, imię i nazwisko, numer PESEL uczestników szkolenia.</w:t>
      </w:r>
    </w:p>
    <w:p w:rsidR="001B6CFB" w:rsidRPr="003A109D" w:rsidRDefault="001B6CFB" w:rsidP="009D1CC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</w:p>
    <w:p w:rsidR="009D1CCD" w:rsidRDefault="009D1CCD" w:rsidP="009D1CCD">
      <w:pPr>
        <w:ind w:firstLine="708"/>
        <w:rPr>
          <w:b/>
          <w:szCs w:val="24"/>
        </w:rPr>
      </w:pPr>
      <w:r>
        <w:rPr>
          <w:b/>
          <w:szCs w:val="24"/>
        </w:rPr>
        <w:lastRenderedPageBreak/>
        <w:t>11.  Miejsce oraz termin składania i otwarcia ofert.</w:t>
      </w:r>
    </w:p>
    <w:p w:rsidR="009D1CCD" w:rsidRDefault="009D1CCD" w:rsidP="009D1CCD">
      <w:pPr>
        <w:spacing w:before="100" w:after="100"/>
        <w:rPr>
          <w:szCs w:val="24"/>
        </w:rPr>
      </w:pPr>
      <w:r>
        <w:rPr>
          <w:szCs w:val="24"/>
        </w:rPr>
        <w:t>Powiatowy Urząd Pracy w Golubiu-Dobrzyniu, ul. Szosa Rypińska 26, 87-400 Golub-Dobrzyń, sekretariat. pokój nr 13, I piętro</w:t>
      </w:r>
      <w:r>
        <w:rPr>
          <w:szCs w:val="24"/>
        </w:rPr>
        <w:br/>
        <w:t xml:space="preserve">Termin </w:t>
      </w:r>
      <w:r w:rsidR="00CA42EF">
        <w:rPr>
          <w:szCs w:val="24"/>
        </w:rPr>
        <w:t xml:space="preserve">składania ofert upływa dnia:  </w:t>
      </w:r>
      <w:r w:rsidR="006D617B">
        <w:rPr>
          <w:szCs w:val="24"/>
        </w:rPr>
        <w:t>26</w:t>
      </w:r>
      <w:r w:rsidR="0064540A">
        <w:rPr>
          <w:szCs w:val="24"/>
        </w:rPr>
        <w:t xml:space="preserve"> października </w:t>
      </w:r>
      <w:r>
        <w:rPr>
          <w:szCs w:val="24"/>
        </w:rPr>
        <w:t xml:space="preserve">  2012r.</w:t>
      </w:r>
      <w:r>
        <w:rPr>
          <w:color w:val="800000"/>
          <w:szCs w:val="24"/>
        </w:rPr>
        <w:t xml:space="preserve"> </w:t>
      </w:r>
      <w:r>
        <w:rPr>
          <w:szCs w:val="24"/>
        </w:rPr>
        <w:t>, o godz. 10:00</w:t>
      </w:r>
      <w:r>
        <w:rPr>
          <w:szCs w:val="24"/>
        </w:rPr>
        <w:br/>
        <w:t xml:space="preserve">Otwarcie ofert nastąpi dnia </w:t>
      </w:r>
      <w:r w:rsidR="006D617B">
        <w:rPr>
          <w:szCs w:val="24"/>
        </w:rPr>
        <w:t>26</w:t>
      </w:r>
      <w:r w:rsidR="00BA5CBF">
        <w:rPr>
          <w:szCs w:val="24"/>
        </w:rPr>
        <w:t xml:space="preserve"> paź</w:t>
      </w:r>
      <w:r w:rsidR="0064540A">
        <w:rPr>
          <w:szCs w:val="24"/>
        </w:rPr>
        <w:t>dziernik</w:t>
      </w:r>
      <w:r w:rsidR="00BA5CBF">
        <w:rPr>
          <w:szCs w:val="24"/>
        </w:rPr>
        <w:t>a</w:t>
      </w:r>
      <w:r w:rsidR="00CA42EF">
        <w:rPr>
          <w:szCs w:val="24"/>
        </w:rPr>
        <w:t xml:space="preserve"> </w:t>
      </w:r>
      <w:r>
        <w:rPr>
          <w:szCs w:val="24"/>
        </w:rPr>
        <w:t xml:space="preserve"> 2012 r</w:t>
      </w:r>
      <w:r w:rsidR="00CA42EF">
        <w:rPr>
          <w:szCs w:val="24"/>
        </w:rPr>
        <w:t>.</w:t>
      </w:r>
      <w:r>
        <w:rPr>
          <w:szCs w:val="24"/>
        </w:rPr>
        <w:t>.o godz. 10:15 w siedzibie PUP, pok. nr 14.</w:t>
      </w:r>
    </w:p>
    <w:p w:rsidR="009D1CCD" w:rsidRDefault="009D1CCD" w:rsidP="009D1CCD">
      <w:pPr>
        <w:spacing w:before="100" w:after="100"/>
        <w:rPr>
          <w:szCs w:val="24"/>
        </w:rPr>
      </w:pPr>
    </w:p>
    <w:p w:rsidR="009D1CCD" w:rsidRDefault="009D1CCD" w:rsidP="009D1CCD">
      <w:pPr>
        <w:spacing w:before="100" w:after="100"/>
        <w:rPr>
          <w:b/>
          <w:szCs w:val="24"/>
        </w:rPr>
      </w:pPr>
      <w:r>
        <w:rPr>
          <w:b/>
          <w:szCs w:val="24"/>
        </w:rPr>
        <w:tab/>
        <w:t xml:space="preserve">12. Opis sposobu obliczenia ceny </w:t>
      </w:r>
    </w:p>
    <w:p w:rsidR="009D1CCD" w:rsidRDefault="009D1CCD" w:rsidP="009D1CCD">
      <w:pPr>
        <w:pStyle w:val="Tekstpodstawow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oferty winna być podana brutto w PLN.</w:t>
      </w:r>
    </w:p>
    <w:p w:rsidR="009D1CCD" w:rsidRDefault="009D1CCD" w:rsidP="009D1CCD">
      <w:pPr>
        <w:pStyle w:val="Tekstpodstawow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Ceny należy podawać z dokładnością do dwóch miejsc po przecinku.</w:t>
      </w:r>
    </w:p>
    <w:p w:rsidR="009D1CCD" w:rsidRDefault="009D1CCD" w:rsidP="009D1CCD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oferty musi objąć wszystkie koszty mogące powstać w terminie realizacji zamówienia według stanu prawnego na dzień złożenia oferty.</w:t>
      </w:r>
    </w:p>
    <w:p w:rsidR="009D1CCD" w:rsidRDefault="009D1CCD" w:rsidP="009D1CCD">
      <w:pPr>
        <w:ind w:firstLine="708"/>
        <w:rPr>
          <w:b/>
          <w:szCs w:val="24"/>
        </w:rPr>
      </w:pPr>
      <w:r>
        <w:rPr>
          <w:b/>
          <w:szCs w:val="24"/>
        </w:rPr>
        <w:t>13. Opis kryteriów, którymi zamawiający będzie się kierował przy wyborze oferty, wraz z podaniem znaczenia tych kryteriów i sposobu oceny ofert.</w:t>
      </w:r>
    </w:p>
    <w:p w:rsidR="009D1CCD" w:rsidRDefault="009D1CCD" w:rsidP="009D1CCD">
      <w:pPr>
        <w:pStyle w:val="Tekstpodstawowy"/>
        <w:jc w:val="both"/>
        <w:rPr>
          <w:rFonts w:ascii="Times New Roman" w:hAnsi="Times New Roman"/>
        </w:rPr>
      </w:pPr>
    </w:p>
    <w:p w:rsidR="009D1CCD" w:rsidRDefault="009D1CCD" w:rsidP="009D1CCD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Kryteria oceny oferty. </w:t>
      </w:r>
    </w:p>
    <w:p w:rsidR="009D1CCD" w:rsidRDefault="009D1CCD" w:rsidP="009D1CCD">
      <w:pPr>
        <w:numPr>
          <w:ilvl w:val="0"/>
          <w:numId w:val="7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Koszt szkolenia: waga kryterium - 60%</w:t>
      </w:r>
    </w:p>
    <w:p w:rsidR="009D1CCD" w:rsidRDefault="009D1CCD" w:rsidP="009D1CCD">
      <w:pPr>
        <w:numPr>
          <w:ilvl w:val="0"/>
          <w:numId w:val="7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Program szkolenia: waga kryterium -  10%</w:t>
      </w:r>
    </w:p>
    <w:p w:rsidR="009D1CCD" w:rsidRDefault="009D1CCD" w:rsidP="009D1CCD">
      <w:pPr>
        <w:numPr>
          <w:ilvl w:val="0"/>
          <w:numId w:val="7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Kwalifikacje kadry dydaktycznej oraz jej doświadczenie z dwóch ostatnich lat (24 miesięcy) w realizacji szkoleń o podobnej tematyce: waga kryterium - 10%</w:t>
      </w:r>
    </w:p>
    <w:p w:rsidR="009D1CCD" w:rsidRDefault="009D1CCD" w:rsidP="009D1CCD">
      <w:pPr>
        <w:numPr>
          <w:ilvl w:val="0"/>
          <w:numId w:val="7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Baza lokalowa i wyposażenie w sprzęt i pomoce dydaktyczne: waga kryterium - 20%</w:t>
      </w:r>
    </w:p>
    <w:p w:rsidR="009D1CCD" w:rsidRDefault="009D1CCD" w:rsidP="009D1CCD">
      <w:pPr>
        <w:ind w:left="284" w:hanging="284"/>
        <w:jc w:val="both"/>
        <w:rPr>
          <w:b/>
          <w:szCs w:val="24"/>
        </w:rPr>
      </w:pPr>
    </w:p>
    <w:p w:rsidR="009D1CCD" w:rsidRDefault="009D1CCD" w:rsidP="009D1CCD">
      <w:pPr>
        <w:pStyle w:val="Tekstpodstawowy21"/>
        <w:numPr>
          <w:ilvl w:val="0"/>
          <w:numId w:val="8"/>
        </w:numPr>
        <w:tabs>
          <w:tab w:val="left" w:pos="284"/>
        </w:tabs>
        <w:ind w:left="426" w:hanging="426"/>
        <w:jc w:val="both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 xml:space="preserve">Koszt szkolenia – waga kryterium: 60 %. </w:t>
      </w:r>
    </w:p>
    <w:p w:rsidR="009D1CCD" w:rsidRDefault="009D1CCD" w:rsidP="009D1CCD">
      <w:pPr>
        <w:pStyle w:val="Tekstpodstawowy21"/>
        <w:tabs>
          <w:tab w:val="left" w:pos="284"/>
        </w:tabs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9D1CCD" w:rsidRDefault="009D1CCD" w:rsidP="009D1CCD">
      <w:pPr>
        <w:pStyle w:val="Tekstpodstawowy2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Najwyższą liczbę punktów - 60 otrzyma oferta zawierająca najniższą cenę za wykonanie niniejszego zamówienia a każda następna według poniższego wzoru:</w:t>
      </w:r>
    </w:p>
    <w:p w:rsidR="009D1CCD" w:rsidRDefault="009D1CCD" w:rsidP="009D1CCD">
      <w:pPr>
        <w:shd w:val="clear" w:color="auto" w:fill="FFFFFF"/>
        <w:tabs>
          <w:tab w:val="left" w:leader="hyphen" w:pos="6370"/>
        </w:tabs>
        <w:rPr>
          <w:rFonts w:cs="Arial"/>
          <w:b/>
          <w:color w:val="000000"/>
        </w:rPr>
      </w:pPr>
    </w:p>
    <w:p w:rsidR="009D1CCD" w:rsidRDefault="009D1CCD" w:rsidP="009D1CCD">
      <w:pPr>
        <w:shd w:val="clear" w:color="auto" w:fill="FFFFFF"/>
        <w:tabs>
          <w:tab w:val="left" w:leader="hyphen" w:pos="6370"/>
        </w:tabs>
        <w:rPr>
          <w:rFonts w:cs="Arial"/>
          <w:b/>
          <w:color w:val="000000"/>
        </w:rPr>
      </w:pPr>
    </w:p>
    <w:p w:rsidR="009D1CCD" w:rsidRDefault="009D1CCD" w:rsidP="009D1CCD">
      <w:pPr>
        <w:shd w:val="clear" w:color="auto" w:fill="FFFFFF"/>
        <w:tabs>
          <w:tab w:val="left" w:leader="hyphen" w:pos="6370"/>
        </w:tabs>
        <w:rPr>
          <w:rFonts w:cs="Arial"/>
          <w:b/>
          <w:bCs/>
          <w:color w:val="000000"/>
        </w:rPr>
      </w:pPr>
      <w:r>
        <w:rPr>
          <w:rFonts w:cs="Arial"/>
          <w:bCs/>
          <w:color w:val="000000"/>
        </w:rPr>
        <w:t xml:space="preserve">                                                                               </w:t>
      </w:r>
      <w:r>
        <w:rPr>
          <w:rFonts w:cs="Arial"/>
          <w:b/>
          <w:bCs/>
          <w:color w:val="000000"/>
        </w:rPr>
        <w:t>Najniższa cena oferty</w:t>
      </w:r>
    </w:p>
    <w:p w:rsidR="009D1CCD" w:rsidRDefault="009D1CCD" w:rsidP="009D1CCD">
      <w:pPr>
        <w:shd w:val="clear" w:color="auto" w:fill="FFFFFF"/>
        <w:tabs>
          <w:tab w:val="left" w:leader="hyphen" w:pos="6370"/>
        </w:tabs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Liczba </w:t>
      </w:r>
      <w:proofErr w:type="spellStart"/>
      <w:r>
        <w:rPr>
          <w:rFonts w:cs="Arial"/>
          <w:b/>
          <w:bCs/>
          <w:color w:val="000000"/>
        </w:rPr>
        <w:t>pkt</w:t>
      </w:r>
      <w:proofErr w:type="spellEnd"/>
      <w:r>
        <w:rPr>
          <w:rFonts w:cs="Arial"/>
          <w:b/>
          <w:bCs/>
          <w:color w:val="000000"/>
        </w:rPr>
        <w:t xml:space="preserve"> w kryterium koszt szkolenia = -----------------------------------  x waga kryterium  </w:t>
      </w:r>
    </w:p>
    <w:p w:rsidR="009D1CCD" w:rsidRDefault="009D1CCD" w:rsidP="009D1CCD">
      <w:pPr>
        <w:shd w:val="clear" w:color="auto" w:fill="FFFFFF"/>
        <w:tabs>
          <w:tab w:val="left" w:leader="hyphen" w:pos="6370"/>
        </w:tabs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                                                                               Cena oferty badanej       </w:t>
      </w:r>
    </w:p>
    <w:p w:rsidR="009D1CCD" w:rsidRDefault="009D1CCD" w:rsidP="009D1CCD">
      <w:pPr>
        <w:pStyle w:val="Tekstpodstawowy21"/>
        <w:tabs>
          <w:tab w:val="left" w:pos="284"/>
        </w:tabs>
        <w:spacing w:line="100" w:lineRule="atLeast"/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9D1CCD" w:rsidRDefault="009D1CCD" w:rsidP="009D1CCD">
      <w:pPr>
        <w:pStyle w:val="Tekstpodstawowy21"/>
        <w:spacing w:line="100" w:lineRule="atLeast"/>
        <w:rPr>
          <w:rFonts w:ascii="Times New Roman" w:hAnsi="Times New Roman"/>
          <w:szCs w:val="24"/>
        </w:rPr>
      </w:pPr>
    </w:p>
    <w:p w:rsidR="009D1CCD" w:rsidRDefault="009D1CCD" w:rsidP="009D1CCD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W kryterium </w:t>
      </w:r>
      <w:r>
        <w:rPr>
          <w:bCs/>
          <w:szCs w:val="24"/>
        </w:rPr>
        <w:t xml:space="preserve">koszt szkolenia </w:t>
      </w:r>
      <w:r>
        <w:rPr>
          <w:szCs w:val="24"/>
        </w:rPr>
        <w:t xml:space="preserve">Wykonawca może uzyskać maksymalnie </w:t>
      </w:r>
      <w:r>
        <w:rPr>
          <w:b/>
          <w:bCs/>
          <w:szCs w:val="24"/>
        </w:rPr>
        <w:t>60</w:t>
      </w:r>
      <w:r>
        <w:rPr>
          <w:b/>
          <w:szCs w:val="24"/>
        </w:rPr>
        <w:t xml:space="preserve"> punktów</w:t>
      </w:r>
      <w:r>
        <w:rPr>
          <w:szCs w:val="24"/>
        </w:rPr>
        <w:t>.</w:t>
      </w:r>
    </w:p>
    <w:p w:rsidR="009D1CCD" w:rsidRDefault="009D1CCD" w:rsidP="009D1CCD">
      <w:pPr>
        <w:numPr>
          <w:ilvl w:val="0"/>
          <w:numId w:val="8"/>
        </w:numPr>
        <w:spacing w:line="360" w:lineRule="auto"/>
        <w:ind w:left="284" w:hanging="284"/>
        <w:jc w:val="both"/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t>Program szkolenia – waga kryterium: 10 %.</w:t>
      </w:r>
    </w:p>
    <w:p w:rsidR="009D1CCD" w:rsidRDefault="009D1CCD" w:rsidP="009D1CCD">
      <w:pPr>
        <w:jc w:val="both"/>
        <w:rPr>
          <w:szCs w:val="24"/>
        </w:rPr>
      </w:pPr>
      <w:r>
        <w:rPr>
          <w:b/>
          <w:szCs w:val="24"/>
        </w:rPr>
        <w:t xml:space="preserve">Ocenie będzie podlegał załączony do oferty program szkolenia. </w:t>
      </w:r>
      <w:r>
        <w:rPr>
          <w:szCs w:val="24"/>
        </w:rPr>
        <w:t>Każdy członek komisji przetargowej może przyznać punkty w skali od 1 do 10 ocenianej oferty.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b/>
          <w:szCs w:val="24"/>
        </w:rPr>
      </w:pPr>
      <w:r>
        <w:rPr>
          <w:b/>
          <w:szCs w:val="24"/>
        </w:rPr>
        <w:t>Liczba punktów oferty badanej = średnia arytmetyczna punktów nadanych przez członków komisji przetargowej.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W kryterium program szkolenia Wykonawca może uzyskać maksymalnie </w:t>
      </w:r>
      <w:r>
        <w:rPr>
          <w:b/>
          <w:szCs w:val="24"/>
        </w:rPr>
        <w:t>10 punktów</w:t>
      </w:r>
      <w:r>
        <w:rPr>
          <w:szCs w:val="24"/>
        </w:rPr>
        <w:t>.</w:t>
      </w:r>
    </w:p>
    <w:p w:rsidR="009D1CCD" w:rsidRDefault="009D1CCD" w:rsidP="009D1CCD">
      <w:pPr>
        <w:numPr>
          <w:ilvl w:val="0"/>
          <w:numId w:val="8"/>
        </w:numPr>
        <w:shd w:val="clear" w:color="auto" w:fill="FFFFFF"/>
        <w:ind w:left="284" w:hanging="284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Kwalifikacje kadry dydaktycznej – waga kryterium: 10 %.</w:t>
      </w:r>
    </w:p>
    <w:p w:rsidR="009D1CCD" w:rsidRDefault="009D1CCD" w:rsidP="009D1CCD">
      <w:pPr>
        <w:shd w:val="clear" w:color="auto" w:fill="FFFFFF"/>
        <w:jc w:val="both"/>
        <w:rPr>
          <w:color w:val="000000"/>
          <w:szCs w:val="24"/>
        </w:rPr>
      </w:pP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b/>
          <w:szCs w:val="24"/>
        </w:rPr>
      </w:pPr>
      <w:r>
        <w:rPr>
          <w:b/>
          <w:szCs w:val="24"/>
        </w:rPr>
        <w:t>Każdy zaproponowany przez wykonawcę wykładowca w badanej ofercie będzie podlegał ocenie w odniesieniu do następujących kryteriów:</w:t>
      </w:r>
    </w:p>
    <w:p w:rsidR="009D1CCD" w:rsidRDefault="009D1CCD" w:rsidP="009D1CCD">
      <w:pPr>
        <w:jc w:val="both"/>
        <w:rPr>
          <w:b/>
          <w:szCs w:val="24"/>
        </w:rPr>
      </w:pPr>
    </w:p>
    <w:p w:rsidR="009D1CCD" w:rsidRDefault="009D1CCD" w:rsidP="009D1CCD">
      <w:pPr>
        <w:jc w:val="both"/>
        <w:rPr>
          <w:b/>
          <w:szCs w:val="24"/>
        </w:rPr>
      </w:pPr>
      <w:r>
        <w:rPr>
          <w:b/>
          <w:szCs w:val="24"/>
        </w:rPr>
        <w:t xml:space="preserve">a)   Wykształcenie kadry wykładowej: </w:t>
      </w:r>
    </w:p>
    <w:p w:rsidR="009D1CCD" w:rsidRDefault="009D1CCD" w:rsidP="009D1CCD">
      <w:pPr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wykształcenie zasadnicze zawodowe  - 1 punkt,</w:t>
      </w:r>
    </w:p>
    <w:p w:rsidR="009D1CCD" w:rsidRDefault="009D1CCD" w:rsidP="009D1CCD">
      <w:pPr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wykształcenie średnie  - 2 punkty,</w:t>
      </w:r>
    </w:p>
    <w:p w:rsidR="009D1CCD" w:rsidRDefault="009D1CCD" w:rsidP="009D1CCD">
      <w:pPr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wykształcenie wyższe  – 3 punkty;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numPr>
          <w:ilvl w:val="1"/>
          <w:numId w:val="10"/>
        </w:numPr>
        <w:ind w:left="360" w:firstLine="0"/>
        <w:jc w:val="both"/>
        <w:rPr>
          <w:szCs w:val="24"/>
        </w:rPr>
      </w:pPr>
      <w:r>
        <w:rPr>
          <w:b/>
          <w:bCs/>
          <w:szCs w:val="24"/>
        </w:rPr>
        <w:t xml:space="preserve">Doświadczenie </w:t>
      </w:r>
      <w:r>
        <w:rPr>
          <w:b/>
          <w:szCs w:val="24"/>
        </w:rPr>
        <w:t>w prowadzeniu szkoleń o tematyce dotyczącej przedmiotu zamówienia w okresie ostatnich dwóch lat przed dniem wszczęcia postępowania     o udzielenie zamówienia usługi</w:t>
      </w:r>
      <w:r>
        <w:rPr>
          <w:szCs w:val="24"/>
        </w:rPr>
        <w:t>:</w:t>
      </w:r>
    </w:p>
    <w:p w:rsidR="009D1CCD" w:rsidRDefault="009D1CCD" w:rsidP="009D1CCD">
      <w:pPr>
        <w:numPr>
          <w:ilvl w:val="2"/>
          <w:numId w:val="10"/>
        </w:numPr>
        <w:ind w:left="360" w:firstLine="0"/>
        <w:jc w:val="both"/>
        <w:rPr>
          <w:szCs w:val="24"/>
        </w:rPr>
      </w:pPr>
      <w:r>
        <w:rPr>
          <w:b/>
          <w:szCs w:val="24"/>
        </w:rPr>
        <w:t>za każdy prowadzony kurs o tematyce dotyczącej przedmiotu zamówienia</w:t>
      </w:r>
      <w:r>
        <w:rPr>
          <w:szCs w:val="24"/>
        </w:rPr>
        <w:t xml:space="preserve"> oceniany wykładowca </w:t>
      </w:r>
      <w:r>
        <w:rPr>
          <w:b/>
          <w:szCs w:val="24"/>
        </w:rPr>
        <w:t>otrzyma 1 punkt</w:t>
      </w:r>
      <w:r>
        <w:rPr>
          <w:szCs w:val="24"/>
        </w:rPr>
        <w:t xml:space="preserve">, przy czym </w:t>
      </w:r>
      <w:r>
        <w:rPr>
          <w:b/>
          <w:szCs w:val="24"/>
        </w:rPr>
        <w:t>maksymalnie można otrzymać 7 punktów</w:t>
      </w:r>
      <w:r>
        <w:rPr>
          <w:szCs w:val="24"/>
        </w:rPr>
        <w:t>.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spacing w:line="360" w:lineRule="auto"/>
        <w:jc w:val="both"/>
        <w:rPr>
          <w:szCs w:val="24"/>
        </w:rPr>
      </w:pPr>
      <w:r>
        <w:rPr>
          <w:szCs w:val="24"/>
        </w:rPr>
        <w:t>Kryterium kwalifikacje kadry dydaktycznej będzie oceniane wg następującego wzoru:</w:t>
      </w:r>
    </w:p>
    <w:p w:rsidR="009D1CCD" w:rsidRDefault="009D1CCD" w:rsidP="009D1CCD">
      <w:pPr>
        <w:pStyle w:val="Nagwek6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suma punktów uzyskanych przez kadrę w badanej ofercie     </w:t>
      </w:r>
    </w:p>
    <w:p w:rsidR="009D1CCD" w:rsidRDefault="009D1CCD" w:rsidP="009D1CCD">
      <w:pPr>
        <w:pStyle w:val="Nagwek6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Sposób  obliczania KK   =   ------------------------------------------------------------------------------ </w:t>
      </w:r>
    </w:p>
    <w:p w:rsidR="009D1CCD" w:rsidRDefault="009D1CCD" w:rsidP="009D1CCD">
      <w:pPr>
        <w:spacing w:line="240" w:lineRule="auto"/>
        <w:ind w:left="2124"/>
        <w:jc w:val="both"/>
        <w:rPr>
          <w:b/>
          <w:szCs w:val="24"/>
        </w:rPr>
      </w:pPr>
      <w:r>
        <w:rPr>
          <w:b/>
          <w:szCs w:val="24"/>
        </w:rPr>
        <w:t xml:space="preserve">          liczba ocenianych wykładowców</w:t>
      </w:r>
      <w:r>
        <w:rPr>
          <w:szCs w:val="24"/>
        </w:rPr>
        <w:t xml:space="preserve"> </w:t>
      </w:r>
      <w:r>
        <w:rPr>
          <w:b/>
          <w:szCs w:val="24"/>
        </w:rPr>
        <w:t>wskazana</w:t>
      </w:r>
      <w:r>
        <w:rPr>
          <w:szCs w:val="24"/>
        </w:rPr>
        <w:t xml:space="preserve"> </w:t>
      </w:r>
      <w:r>
        <w:rPr>
          <w:b/>
          <w:szCs w:val="24"/>
        </w:rPr>
        <w:t>w badanej ofercie</w:t>
      </w:r>
    </w:p>
    <w:p w:rsidR="009D1CCD" w:rsidRDefault="009D1CCD" w:rsidP="009D1CCD">
      <w:pPr>
        <w:jc w:val="both"/>
        <w:rPr>
          <w:b/>
          <w:szCs w:val="24"/>
        </w:rPr>
      </w:pPr>
    </w:p>
    <w:p w:rsidR="009D1CCD" w:rsidRDefault="009D1CCD" w:rsidP="009D1CCD">
      <w:pPr>
        <w:spacing w:line="360" w:lineRule="auto"/>
        <w:jc w:val="both"/>
        <w:rPr>
          <w:b/>
          <w:szCs w:val="24"/>
        </w:rPr>
      </w:pPr>
      <w:r>
        <w:rPr>
          <w:szCs w:val="24"/>
        </w:rPr>
        <w:t>W kryterium kwalifikacje kadry Wykonawca może uzyskać maksymalnie</w:t>
      </w:r>
      <w:r>
        <w:rPr>
          <w:b/>
          <w:szCs w:val="24"/>
        </w:rPr>
        <w:t xml:space="preserve"> 10 punktów.</w:t>
      </w:r>
    </w:p>
    <w:p w:rsidR="009D1CCD" w:rsidRDefault="009D1CCD" w:rsidP="009D1CCD">
      <w:pPr>
        <w:numPr>
          <w:ilvl w:val="0"/>
          <w:numId w:val="8"/>
        </w:numPr>
        <w:ind w:left="284" w:hanging="284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Baza lokalowa i wyposażenie w sprzęt i pomoce dydaktyczne – waga kryterium:     20 %</w:t>
      </w:r>
    </w:p>
    <w:p w:rsidR="009D1CCD" w:rsidRDefault="009D1CCD" w:rsidP="009D1CCD">
      <w:pPr>
        <w:jc w:val="both"/>
        <w:rPr>
          <w:b/>
          <w:bCs/>
          <w:szCs w:val="24"/>
          <w:u w:val="single"/>
        </w:rPr>
      </w:pPr>
    </w:p>
    <w:p w:rsidR="009D1CCD" w:rsidRDefault="009D1CCD" w:rsidP="009D1CCD">
      <w:pPr>
        <w:ind w:left="284" w:hanging="284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Przy ocenie będą brane pod uwagę:</w:t>
      </w:r>
    </w:p>
    <w:p w:rsidR="009D1CCD" w:rsidRDefault="009D1CCD" w:rsidP="009D1CCD">
      <w:pPr>
        <w:numPr>
          <w:ilvl w:val="1"/>
          <w:numId w:val="8"/>
        </w:numPr>
        <w:ind w:left="360" w:firstLine="0"/>
        <w:jc w:val="both"/>
        <w:rPr>
          <w:b/>
          <w:bCs/>
          <w:szCs w:val="24"/>
        </w:rPr>
      </w:pPr>
      <w:r>
        <w:rPr>
          <w:b/>
          <w:bCs/>
          <w:szCs w:val="24"/>
        </w:rPr>
        <w:t>Warunki lokalowe, zaplecze socjalne, rodzaj materiałów dydaktycznych, podręczników, pomocy naukowych, sprzętu wykorzystywanego do zajęć teoretycznych.</w:t>
      </w:r>
    </w:p>
    <w:p w:rsidR="009D1CCD" w:rsidRDefault="009D1CCD" w:rsidP="009D1CCD">
      <w:pPr>
        <w:ind w:left="360"/>
        <w:jc w:val="both"/>
        <w:rPr>
          <w:bCs/>
          <w:szCs w:val="24"/>
        </w:rPr>
      </w:pPr>
      <w:r>
        <w:rPr>
          <w:bCs/>
          <w:szCs w:val="24"/>
        </w:rPr>
        <w:t xml:space="preserve">Za tę część kryterium Wykonawca może uzyskać </w:t>
      </w:r>
      <w:r>
        <w:rPr>
          <w:b/>
          <w:bCs/>
          <w:szCs w:val="24"/>
        </w:rPr>
        <w:t>maksymalnie 10 punktów.</w:t>
      </w:r>
    </w:p>
    <w:p w:rsidR="009D1CCD" w:rsidRDefault="009D1CCD" w:rsidP="009D1CCD">
      <w:pPr>
        <w:jc w:val="both"/>
        <w:rPr>
          <w:bCs/>
          <w:szCs w:val="24"/>
        </w:rPr>
      </w:pPr>
    </w:p>
    <w:p w:rsidR="009D1CCD" w:rsidRDefault="009D1CCD" w:rsidP="009D1CCD">
      <w:pPr>
        <w:numPr>
          <w:ilvl w:val="1"/>
          <w:numId w:val="8"/>
        </w:numPr>
        <w:ind w:left="360" w:firstLine="0"/>
        <w:jc w:val="both"/>
        <w:rPr>
          <w:b/>
          <w:bCs/>
          <w:szCs w:val="24"/>
        </w:rPr>
      </w:pPr>
      <w:r>
        <w:rPr>
          <w:b/>
          <w:bCs/>
          <w:szCs w:val="24"/>
        </w:rPr>
        <w:t>Baza lokalowa i wyposażenie w sprzęt i pomoce dydaktyczne do realizacji zajęć praktycznych/warsztatowych:</w:t>
      </w:r>
    </w:p>
    <w:p w:rsidR="009D1CCD" w:rsidRDefault="009D1CCD" w:rsidP="009D1CCD">
      <w:pPr>
        <w:numPr>
          <w:ilvl w:val="0"/>
          <w:numId w:val="11"/>
        </w:numPr>
        <w:ind w:firstLine="0"/>
        <w:jc w:val="both"/>
        <w:rPr>
          <w:b/>
          <w:bCs/>
          <w:szCs w:val="24"/>
        </w:rPr>
      </w:pPr>
      <w:r>
        <w:rPr>
          <w:bCs/>
          <w:szCs w:val="24"/>
        </w:rPr>
        <w:t xml:space="preserve">rodzaj i ilość materiałów przeznaczonych dla uczestników szkolenia przy realizacji zajęć praktycznych </w:t>
      </w:r>
    </w:p>
    <w:p w:rsidR="009D1CCD" w:rsidRDefault="009D1CCD" w:rsidP="009D1CCD">
      <w:pPr>
        <w:numPr>
          <w:ilvl w:val="0"/>
          <w:numId w:val="11"/>
        </w:numPr>
        <w:ind w:left="360" w:firstLine="0"/>
        <w:jc w:val="both"/>
        <w:rPr>
          <w:bCs/>
          <w:szCs w:val="24"/>
        </w:rPr>
      </w:pPr>
      <w:r>
        <w:rPr>
          <w:bCs/>
          <w:szCs w:val="24"/>
        </w:rPr>
        <w:t>Sprzęt (urządzenia) przeznaczony dla uczestników szkolenia przy realizacji zajęć praktycznych – maksymalnie 10 punktów</w:t>
      </w:r>
    </w:p>
    <w:p w:rsidR="009D1CCD" w:rsidRDefault="009D1CCD" w:rsidP="009D1CCD">
      <w:pPr>
        <w:ind w:left="360"/>
        <w:jc w:val="both"/>
        <w:rPr>
          <w:b/>
          <w:bCs/>
          <w:szCs w:val="24"/>
        </w:rPr>
      </w:pPr>
      <w:r>
        <w:rPr>
          <w:b/>
          <w:bCs/>
          <w:szCs w:val="24"/>
        </w:rPr>
        <w:t>Badana oferta będzie oceniana na tle pozostałych ofert.</w:t>
      </w:r>
    </w:p>
    <w:p w:rsidR="009D1CCD" w:rsidRDefault="009D1CCD" w:rsidP="009D1CCD">
      <w:pPr>
        <w:ind w:left="360"/>
        <w:jc w:val="both"/>
        <w:rPr>
          <w:bCs/>
          <w:szCs w:val="24"/>
        </w:rPr>
      </w:pPr>
    </w:p>
    <w:p w:rsidR="009D1CCD" w:rsidRDefault="009D1CCD" w:rsidP="009D1CCD">
      <w:pPr>
        <w:pStyle w:val="Tekstpodstawowy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Sposób obliczenia – średnia arytmetyczna punktów nadanych przez członków komisji.</w:t>
      </w:r>
    </w:p>
    <w:p w:rsidR="009D1CCD" w:rsidRDefault="009D1CCD" w:rsidP="009D1CCD">
      <w:pPr>
        <w:pStyle w:val="Tekstpodstawowy"/>
        <w:rPr>
          <w:rFonts w:ascii="Times New Roman" w:hAnsi="Times New Roman"/>
          <w:b/>
          <w:bCs/>
          <w:szCs w:val="24"/>
        </w:rPr>
      </w:pPr>
    </w:p>
    <w:p w:rsidR="009D1CCD" w:rsidRDefault="009D1CCD" w:rsidP="009D1CCD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kryterium baza lokalowa i wyposażenie </w:t>
      </w:r>
      <w:r>
        <w:rPr>
          <w:rFonts w:ascii="Times New Roman" w:hAnsi="Times New Roman"/>
          <w:bCs/>
          <w:szCs w:val="24"/>
        </w:rPr>
        <w:t xml:space="preserve">w sprzęt i pomoce dydaktyczne </w:t>
      </w:r>
      <w:r>
        <w:rPr>
          <w:rFonts w:ascii="Times New Roman" w:hAnsi="Times New Roman"/>
          <w:szCs w:val="24"/>
        </w:rPr>
        <w:t xml:space="preserve">Wykonawca może uzyskać </w:t>
      </w:r>
      <w:r>
        <w:rPr>
          <w:rFonts w:ascii="Times New Roman" w:hAnsi="Times New Roman"/>
          <w:b/>
          <w:szCs w:val="24"/>
        </w:rPr>
        <w:t>maksymalnie 20 punktów</w:t>
      </w:r>
      <w:r>
        <w:rPr>
          <w:rFonts w:ascii="Times New Roman" w:hAnsi="Times New Roman"/>
          <w:szCs w:val="24"/>
        </w:rPr>
        <w:t>.</w:t>
      </w:r>
    </w:p>
    <w:p w:rsidR="009D1CCD" w:rsidRDefault="009D1CCD" w:rsidP="009D1CCD">
      <w:pPr>
        <w:pStyle w:val="Tekstpodstawowy"/>
        <w:rPr>
          <w:rFonts w:ascii="Times New Roman" w:hAnsi="Times New Roman"/>
          <w:szCs w:val="24"/>
        </w:rPr>
      </w:pPr>
    </w:p>
    <w:p w:rsidR="009D1CCD" w:rsidRDefault="009D1CCD" w:rsidP="009D1CCD">
      <w:pPr>
        <w:jc w:val="both"/>
        <w:rPr>
          <w:b/>
          <w:color w:val="000000"/>
          <w:szCs w:val="24"/>
        </w:rPr>
      </w:pPr>
      <w:r>
        <w:rPr>
          <w:b/>
          <w:szCs w:val="24"/>
        </w:rPr>
        <w:t xml:space="preserve">Wykonawca może uzyskać podczas badania i oceny oferty maksymalnie 100 punktów. </w:t>
      </w:r>
      <w:r>
        <w:rPr>
          <w:b/>
          <w:color w:val="000000"/>
          <w:szCs w:val="24"/>
        </w:rPr>
        <w:t>Zamówienie zostanie udzielone temu Wykonawcy, który w ramach przedstawionych powyżej kryteriów uzyska najwyższą ilość punktów.</w:t>
      </w:r>
    </w:p>
    <w:p w:rsidR="009D1CCD" w:rsidRDefault="009D1CCD" w:rsidP="009D1CCD">
      <w:pPr>
        <w:pStyle w:val="Tekstpodstawowy"/>
        <w:jc w:val="both"/>
        <w:rPr>
          <w:rFonts w:ascii="Times New Roman" w:hAnsi="Times New Roman"/>
          <w:b/>
          <w:szCs w:val="24"/>
        </w:rPr>
      </w:pPr>
    </w:p>
    <w:p w:rsidR="009D1CCD" w:rsidRPr="0065029F" w:rsidRDefault="009D1CCD" w:rsidP="009D1CCD">
      <w:pPr>
        <w:pStyle w:val="Tekstpodstawowy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14. Informacja o formalnościach, jakie powinny zostać  dopełnione po wyborze oferty w celu zwarcia umowy w sprawie zamówienia publicznego.</w:t>
      </w:r>
    </w:p>
    <w:p w:rsidR="009D1CCD" w:rsidRDefault="009D1CCD" w:rsidP="009D1CCD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wyborze oferty niezwłocznie zostaną powiadomieni wszyscy wykonawcy. Zakres świadczenia wykonawcy wynikający z umowy jest tożsamy z jego zobowiązaniem zawartym w ofercie.</w:t>
      </w:r>
    </w:p>
    <w:p w:rsidR="009D1CCD" w:rsidRDefault="009D1CCD" w:rsidP="009D1CCD">
      <w:pPr>
        <w:pStyle w:val="Tekstpodstawowy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15. Istotne dla stron postanowienia, które zostaną wprowadzone do treści zawieranej umowy w sprawie zamówienia publicznego </w:t>
      </w:r>
    </w:p>
    <w:p w:rsidR="009D1CCD" w:rsidRPr="00CA42EF" w:rsidRDefault="009D1CCD" w:rsidP="00CA42EF">
      <w:pPr>
        <w:pStyle w:val="Tekstpodstawowy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Instytucja  szkoleniowa, z którą zostanie zawarta umowa szkoleniowa zobowiązuje się do:</w:t>
      </w:r>
    </w:p>
    <w:p w:rsidR="009D1CCD" w:rsidRDefault="009D1CCD" w:rsidP="009D1CC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dostarczenia imiennego wykazu potwierdzającego odbiór materiałów dydaktycznych przez uczestników szkolenia;</w:t>
      </w:r>
    </w:p>
    <w:p w:rsidR="009D1CCD" w:rsidRDefault="009D1CCD" w:rsidP="009D1CC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przekazania jednego kompletu materiałów dla uczestnika do tut. Urzędu;</w:t>
      </w:r>
    </w:p>
    <w:p w:rsidR="009D1CCD" w:rsidRDefault="009D1CCD" w:rsidP="009D1CC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przekazania kserokopii dziennika zajęć;</w:t>
      </w:r>
    </w:p>
    <w:p w:rsidR="009D1CCD" w:rsidRDefault="009D1CCD" w:rsidP="009D1CC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przekazywania oryginałów list obecność oraz informacji o nieobecnościach do pierwszego dnia każdego kolejnego miesiąca jak również informowania o problemach występujących podczas szkolenia;</w:t>
      </w:r>
    </w:p>
    <w:p w:rsidR="009D1CCD" w:rsidRDefault="009D1CCD" w:rsidP="009D1CC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dostarczenia wraz z fakturą za szkolenie szczegółowego zestawienia wszystkich usług składających się na ogólną kwotę faktury (zgodnie z preliminarzem)   - bez wyszczególniania kwot;</w:t>
      </w:r>
    </w:p>
    <w:p w:rsidR="00CA42EF" w:rsidRDefault="009D1CCD" w:rsidP="009D1CC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 poddania się kontroli Powiatowego Urzędu Pracy </w:t>
      </w:r>
    </w:p>
    <w:p w:rsidR="009D1CCD" w:rsidRDefault="009D1CCD" w:rsidP="009D1CC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-  przechowywania dokumentacji szkolen</w:t>
      </w:r>
      <w:r>
        <w:rPr>
          <w:rFonts w:ascii="Times New Roman" w:hAnsi="Times New Roman"/>
          <w:color w:val="000000"/>
          <w:szCs w:val="24"/>
        </w:rPr>
        <w:t>ia do 31.12.2020r.;</w:t>
      </w:r>
    </w:p>
    <w:p w:rsidR="009D1CCD" w:rsidRDefault="009D1CCD" w:rsidP="009D1CC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ubezpieczenia od następstw nieszczęśliwych wypadków powstałych w związku ze szkoleniem oraz w drodze do i z miejsca szkolenia osób skierowanych na szkolenie;</w:t>
      </w:r>
    </w:p>
    <w:p w:rsidR="009D1CCD" w:rsidRDefault="009D1CCD" w:rsidP="009D1CC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zapewnienia każdego dnia zajęć uczestnikom szkolenia serwisu kawowego: kawa , herbata, napoje;</w:t>
      </w:r>
    </w:p>
    <w:p w:rsidR="009D1CCD" w:rsidRDefault="009D1CCD" w:rsidP="009D1CC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konieczności zapewnienia warunków pracy zgodnie z przepisami bezpieczeństwa  i higieny pracy w trakcie trwania szkolenia;</w:t>
      </w:r>
    </w:p>
    <w:p w:rsidR="009D1CCD" w:rsidRDefault="009D1CCD" w:rsidP="009D1CC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koniecznego sprzętu jaki powinien zostać dostarczony beneficjentom ostatecznym na czas trwania szkolenia;</w:t>
      </w:r>
    </w:p>
    <w:p w:rsidR="009D1CCD" w:rsidRDefault="009D1CCD" w:rsidP="009D1CC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przeprowadzenia ankiety wśród uczestników szkolenia służącej do oceny szkolenia i przekazania kopii ankiet do tutejszego urzędu;</w:t>
      </w:r>
    </w:p>
    <w:p w:rsidR="009D1CCD" w:rsidRDefault="009D1CCD" w:rsidP="009D1CC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-   przekazania protokołu i kart ocen z okresowych sprawdzianów efektów kształcenia oraz egzaminu końcowego;</w:t>
      </w:r>
    </w:p>
    <w:p w:rsidR="009D1CCD" w:rsidRPr="00CA42EF" w:rsidRDefault="009D1CCD" w:rsidP="009D1CC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CA42EF">
        <w:rPr>
          <w:rFonts w:ascii="Times New Roman" w:hAnsi="Times New Roman"/>
          <w:szCs w:val="24"/>
        </w:rPr>
        <w:t>prowadzenie rejestru wydanych zaświadczeń  i dokumentów potwierdzających ukończenie szkolenia i uzyskanie kwalifikacji, zawierającego imię i nazwisko oraz numer PESEL uczestnika szkolenia</w:t>
      </w:r>
    </w:p>
    <w:p w:rsidR="009D1CCD" w:rsidRDefault="009D1CCD" w:rsidP="009D1CCD">
      <w:pPr>
        <w:tabs>
          <w:tab w:val="left" w:pos="360"/>
        </w:tabs>
      </w:pPr>
      <w:r>
        <w:rPr>
          <w:rFonts w:cs="Tahoma"/>
          <w:szCs w:val="24"/>
        </w:rPr>
        <w:t xml:space="preserve">-  zarejestrowanie szkolenia na  stronie internetowej </w:t>
      </w:r>
      <w:hyperlink r:id="rId12" w:history="1">
        <w:r>
          <w:rPr>
            <w:rStyle w:val="Hipercze"/>
            <w:rFonts w:eastAsia="Lucida Sans Unicode"/>
          </w:rPr>
          <w:t>www.inwestycjawkadry.info.pl</w:t>
        </w:r>
      </w:hyperlink>
    </w:p>
    <w:p w:rsidR="00CA42EF" w:rsidRPr="001E0CE0" w:rsidRDefault="00CA42EF" w:rsidP="009D1CCD">
      <w:pPr>
        <w:tabs>
          <w:tab w:val="left" w:pos="360"/>
        </w:tabs>
        <w:rPr>
          <w:rFonts w:cs="Tahoma"/>
          <w:szCs w:val="24"/>
        </w:rPr>
      </w:pPr>
    </w:p>
    <w:p w:rsidR="009D1CCD" w:rsidRDefault="009D1CCD" w:rsidP="009D1CCD">
      <w:pPr>
        <w:pStyle w:val="Tekstpodstawowy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16. Pouczenie o środkach ochrony prawnej</w:t>
      </w:r>
    </w:p>
    <w:p w:rsidR="009D1CCD" w:rsidRDefault="009D1CCD" w:rsidP="009D1CCD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Zgodnie z działem VI Ustawy </w:t>
      </w:r>
      <w:r>
        <w:rPr>
          <w:rFonts w:ascii="Times New Roman" w:hAnsi="Times New Roman"/>
          <w:szCs w:val="24"/>
        </w:rPr>
        <w:t xml:space="preserve">Prawo Zamówień Publicznych (tekst jednolity: Dz. U. z 2010r. Nr 113 </w:t>
      </w:r>
      <w:proofErr w:type="spellStart"/>
      <w:r>
        <w:rPr>
          <w:rFonts w:ascii="Times New Roman" w:hAnsi="Times New Roman"/>
          <w:szCs w:val="24"/>
        </w:rPr>
        <w:t>poz</w:t>
      </w:r>
      <w:proofErr w:type="spellEnd"/>
      <w:r>
        <w:rPr>
          <w:rFonts w:ascii="Times New Roman" w:hAnsi="Times New Roman"/>
          <w:szCs w:val="24"/>
        </w:rPr>
        <w:t xml:space="preserve"> 759 ze zm.)</w:t>
      </w:r>
    </w:p>
    <w:p w:rsidR="009D1CCD" w:rsidRDefault="009D1CCD" w:rsidP="009D1CCD">
      <w:pPr>
        <w:pStyle w:val="Tekstpodstawowy"/>
        <w:jc w:val="both"/>
        <w:rPr>
          <w:rFonts w:ascii="Times New Roman" w:hAnsi="Times New Roman"/>
          <w:szCs w:val="24"/>
        </w:rPr>
      </w:pPr>
    </w:p>
    <w:p w:rsidR="009D1CCD" w:rsidRDefault="006D617B" w:rsidP="009D1CCD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64540A">
        <w:rPr>
          <w:rFonts w:ascii="Times New Roman" w:hAnsi="Times New Roman"/>
          <w:szCs w:val="24"/>
        </w:rPr>
        <w:t>8</w:t>
      </w:r>
      <w:r w:rsidR="009D1CCD">
        <w:rPr>
          <w:rFonts w:ascii="Times New Roman" w:hAnsi="Times New Roman"/>
          <w:szCs w:val="24"/>
        </w:rPr>
        <w:t>.</w:t>
      </w:r>
      <w:r w:rsidR="0064540A">
        <w:rPr>
          <w:rFonts w:ascii="Times New Roman" w:hAnsi="Times New Roman"/>
          <w:szCs w:val="24"/>
        </w:rPr>
        <w:t>10</w:t>
      </w:r>
      <w:r w:rsidR="009D1CCD">
        <w:rPr>
          <w:rFonts w:ascii="Times New Roman" w:hAnsi="Times New Roman"/>
          <w:szCs w:val="24"/>
        </w:rPr>
        <w:t>.2012 r.</w:t>
      </w:r>
    </w:p>
    <w:p w:rsidR="009D1CCD" w:rsidRDefault="009D1CCD" w:rsidP="009D1CCD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Beata Kremer</w:t>
      </w:r>
    </w:p>
    <w:p w:rsidR="009D1CCD" w:rsidRDefault="009D1CCD" w:rsidP="009D1CCD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z-ca Dyrektora PUP</w:t>
      </w:r>
    </w:p>
    <w:p w:rsidR="009551E1" w:rsidRDefault="009551E1"/>
    <w:sectPr w:rsidR="009551E1" w:rsidSect="00955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i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2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1">
    <w:nsid w:val="4C965F78"/>
    <w:multiLevelType w:val="hybridMultilevel"/>
    <w:tmpl w:val="A508C5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1CCD"/>
    <w:rsid w:val="0001078F"/>
    <w:rsid w:val="00013822"/>
    <w:rsid w:val="0005667D"/>
    <w:rsid w:val="000B4ACD"/>
    <w:rsid w:val="000D5871"/>
    <w:rsid w:val="00104CC5"/>
    <w:rsid w:val="00163099"/>
    <w:rsid w:val="00180ED8"/>
    <w:rsid w:val="001B6CFB"/>
    <w:rsid w:val="001D1F25"/>
    <w:rsid w:val="001F362A"/>
    <w:rsid w:val="00243D30"/>
    <w:rsid w:val="00290BF6"/>
    <w:rsid w:val="003627D0"/>
    <w:rsid w:val="00372CC0"/>
    <w:rsid w:val="00394194"/>
    <w:rsid w:val="0042364F"/>
    <w:rsid w:val="004C58B1"/>
    <w:rsid w:val="00572FDD"/>
    <w:rsid w:val="005947D9"/>
    <w:rsid w:val="005C6ECC"/>
    <w:rsid w:val="0064540A"/>
    <w:rsid w:val="006D617B"/>
    <w:rsid w:val="008B088D"/>
    <w:rsid w:val="009551E1"/>
    <w:rsid w:val="009D1CCD"/>
    <w:rsid w:val="00AB1E2F"/>
    <w:rsid w:val="00AC781C"/>
    <w:rsid w:val="00B32823"/>
    <w:rsid w:val="00B33EA1"/>
    <w:rsid w:val="00B4749B"/>
    <w:rsid w:val="00B56E8A"/>
    <w:rsid w:val="00BA5CBF"/>
    <w:rsid w:val="00BE1DB5"/>
    <w:rsid w:val="00BE42C8"/>
    <w:rsid w:val="00C21AB0"/>
    <w:rsid w:val="00CA42EF"/>
    <w:rsid w:val="00CE2BCA"/>
    <w:rsid w:val="00E04DCC"/>
    <w:rsid w:val="00E34AA2"/>
    <w:rsid w:val="00E86471"/>
    <w:rsid w:val="00F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CC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1">
    <w:name w:val="heading 1"/>
    <w:next w:val="Tekstpodstawowy"/>
    <w:link w:val="Nagwek1Znak"/>
    <w:qFormat/>
    <w:rsid w:val="009D1CCD"/>
    <w:pPr>
      <w:keepNext/>
      <w:widowControl w:val="0"/>
      <w:numPr>
        <w:numId w:val="1"/>
      </w:numPr>
      <w:suppressAutoHyphens/>
      <w:outlineLvl w:val="0"/>
    </w:pPr>
    <w:rPr>
      <w:rFonts w:ascii="Calibri" w:eastAsia="Lucida Sans Unicode" w:hAnsi="Calibri" w:cs="Tahoma"/>
      <w:kern w:val="2"/>
      <w:sz w:val="24"/>
      <w:lang w:eastAsia="ar-SA"/>
    </w:rPr>
  </w:style>
  <w:style w:type="paragraph" w:styleId="Nagwek6">
    <w:name w:val="heading 6"/>
    <w:next w:val="Tekstpodstawowy"/>
    <w:link w:val="Nagwek6Znak"/>
    <w:semiHidden/>
    <w:unhideWhenUsed/>
    <w:qFormat/>
    <w:rsid w:val="009D1CCD"/>
    <w:pPr>
      <w:widowControl w:val="0"/>
      <w:numPr>
        <w:ilvl w:val="5"/>
        <w:numId w:val="1"/>
      </w:numPr>
      <w:suppressAutoHyphens/>
      <w:spacing w:before="240" w:after="60"/>
      <w:outlineLvl w:val="5"/>
    </w:pPr>
    <w:rPr>
      <w:rFonts w:ascii="Calibri" w:eastAsia="Lucida Sans Unicode" w:hAnsi="Calibri" w:cs="Tahoma"/>
      <w:b/>
      <w:bCs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1CCD"/>
    <w:rPr>
      <w:rFonts w:ascii="Calibri" w:eastAsia="Lucida Sans Unicode" w:hAnsi="Calibri" w:cs="Tahoma"/>
      <w:kern w:val="2"/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9D1CCD"/>
    <w:rPr>
      <w:rFonts w:ascii="Calibri" w:eastAsia="Lucida Sans Unicode" w:hAnsi="Calibri" w:cs="Tahoma"/>
      <w:b/>
      <w:bCs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9D1CCD"/>
    <w:pPr>
      <w:ind w:left="720"/>
      <w:contextualSpacing/>
    </w:pPr>
  </w:style>
  <w:style w:type="paragraph" w:styleId="Tekstpodstawowy">
    <w:name w:val="Body Text"/>
    <w:link w:val="TekstpodstawowyZnak"/>
    <w:unhideWhenUsed/>
    <w:rsid w:val="009D1CCD"/>
    <w:pPr>
      <w:widowControl w:val="0"/>
      <w:suppressAutoHyphens/>
    </w:pPr>
    <w:rPr>
      <w:rFonts w:ascii="Calibri" w:eastAsia="Lucida Sans Unicode" w:hAnsi="Calibri" w:cs="Tahoma"/>
      <w:kern w:val="2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D1CCD"/>
    <w:rPr>
      <w:rFonts w:ascii="Calibri" w:eastAsia="Lucida Sans Unicode" w:hAnsi="Calibri" w:cs="Tahoma"/>
      <w:kern w:val="2"/>
      <w:sz w:val="24"/>
      <w:lang w:eastAsia="ar-SA"/>
    </w:rPr>
  </w:style>
  <w:style w:type="character" w:customStyle="1" w:styleId="text2">
    <w:name w:val="text2"/>
    <w:rsid w:val="009D1CCD"/>
  </w:style>
  <w:style w:type="character" w:styleId="Uwydatnienie">
    <w:name w:val="Emphasis"/>
    <w:basedOn w:val="Domylnaczcionkaakapitu"/>
    <w:uiPriority w:val="20"/>
    <w:qFormat/>
    <w:rsid w:val="009D1CCD"/>
    <w:rPr>
      <w:i/>
      <w:iCs/>
    </w:rPr>
  </w:style>
  <w:style w:type="character" w:styleId="Hipercze">
    <w:name w:val="Hyperlink"/>
    <w:basedOn w:val="Domylnaczcionkaakapitu"/>
    <w:semiHidden/>
    <w:unhideWhenUsed/>
    <w:rsid w:val="009D1CCD"/>
    <w:rPr>
      <w:color w:val="0000FF"/>
      <w:u w:val="single"/>
    </w:rPr>
  </w:style>
  <w:style w:type="paragraph" w:customStyle="1" w:styleId="Tekstpodstawowy21">
    <w:name w:val="Tekst podstawowy 21"/>
    <w:rsid w:val="009D1CCD"/>
    <w:pPr>
      <w:widowControl w:val="0"/>
      <w:suppressAutoHyphens/>
      <w:jc w:val="center"/>
    </w:pPr>
    <w:rPr>
      <w:rFonts w:ascii="Calibri" w:eastAsia="Lucida Sans Unicode" w:hAnsi="Calibri" w:cs="Tahoma"/>
      <w:kern w:val="2"/>
      <w:sz w:val="24"/>
      <w:lang w:eastAsia="ar-SA"/>
    </w:rPr>
  </w:style>
  <w:style w:type="paragraph" w:customStyle="1" w:styleId="Akapitzlist1">
    <w:name w:val="Akapit z listą1"/>
    <w:rsid w:val="009D1CCD"/>
    <w:pPr>
      <w:widowControl w:val="0"/>
      <w:suppressAutoHyphens/>
      <w:ind w:left="708"/>
    </w:pPr>
    <w:rPr>
      <w:rFonts w:ascii="Calibri" w:eastAsia="Lucida Sans Unicode" w:hAnsi="Calibri" w:cs="Tahoma"/>
      <w:kern w:val="2"/>
      <w:lang w:eastAsia="ar-SA"/>
    </w:rPr>
  </w:style>
  <w:style w:type="paragraph" w:customStyle="1" w:styleId="tytakt">
    <w:name w:val="tytakt"/>
    <w:rsid w:val="009D1CCD"/>
    <w:pPr>
      <w:widowControl w:val="0"/>
      <w:suppressAutoHyphens/>
    </w:pPr>
    <w:rPr>
      <w:rFonts w:ascii="Calibri" w:eastAsia="Lucida Sans Unicode" w:hAnsi="Calibri" w:cs="Tahoma"/>
      <w:kern w:val="2"/>
      <w:lang w:eastAsia="ar-SA"/>
    </w:rPr>
  </w:style>
  <w:style w:type="paragraph" w:customStyle="1" w:styleId="Tekstpodstawowy31">
    <w:name w:val="Tekst podstawowy 31"/>
    <w:rsid w:val="009D1CCD"/>
    <w:pPr>
      <w:suppressAutoHyphens/>
      <w:jc w:val="center"/>
    </w:pPr>
    <w:rPr>
      <w:rFonts w:ascii="Calibri" w:eastAsia="Lucida Sans Unicode" w:hAnsi="Calibri" w:cs="Tahoma"/>
      <w:kern w:val="2"/>
      <w:sz w:val="24"/>
      <w:szCs w:val="24"/>
      <w:lang w:eastAsia="ar-SA"/>
    </w:rPr>
  </w:style>
  <w:style w:type="paragraph" w:customStyle="1" w:styleId="western">
    <w:name w:val="western"/>
    <w:basedOn w:val="Normalny"/>
    <w:rsid w:val="009D1CCD"/>
    <w:pPr>
      <w:suppressAutoHyphens w:val="0"/>
      <w:spacing w:before="100" w:beforeAutospacing="1" w:after="100" w:afterAutospacing="1" w:line="240" w:lineRule="auto"/>
    </w:pPr>
    <w:rPr>
      <w:kern w:val="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westycjawkadry.info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westycjawkadry.info.pl/" TargetMode="External"/><Relationship Id="rId12" Type="http://schemas.openxmlformats.org/officeDocument/2006/relationships/hyperlink" Target="http://www.inwestycjawkadry.inf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olub.dobrzyn.com.pl/" TargetMode="External"/><Relationship Id="rId11" Type="http://schemas.openxmlformats.org/officeDocument/2006/relationships/hyperlink" Target="http://www.inwestycjawkadry.info.pl/" TargetMode="External"/><Relationship Id="rId5" Type="http://schemas.openxmlformats.org/officeDocument/2006/relationships/hyperlink" Target="http://www.pup-golub-dobrzyn.pl/" TargetMode="External"/><Relationship Id="rId10" Type="http://schemas.openxmlformats.org/officeDocument/2006/relationships/hyperlink" Target="http://www.inwestycjawkadry.info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westycjawkadry.info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4669</Words>
  <Characters>28018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kremer</cp:lastModifiedBy>
  <cp:revision>18</cp:revision>
  <dcterms:created xsi:type="dcterms:W3CDTF">2012-09-17T07:38:00Z</dcterms:created>
  <dcterms:modified xsi:type="dcterms:W3CDTF">2012-10-18T06:55:00Z</dcterms:modified>
</cp:coreProperties>
</file>