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324A" w14:textId="77A16596" w:rsidR="00293061" w:rsidRPr="0096260C" w:rsidRDefault="00343B5D" w:rsidP="00293061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2563EF" wp14:editId="5434DC70">
            <wp:simplePos x="0" y="0"/>
            <wp:positionH relativeFrom="margin">
              <wp:posOffset>-104775</wp:posOffset>
            </wp:positionH>
            <wp:positionV relativeFrom="paragraph">
              <wp:posOffset>5715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061">
        <w:rPr>
          <w:rFonts w:ascii="Times New Roman" w:hAnsi="Times New Roman" w:cs="Times New Roman"/>
        </w:rPr>
        <w:t xml:space="preserve">Golub-Dobrzyń, dnia </w:t>
      </w:r>
      <w:r w:rsidR="00293061" w:rsidRPr="00D85FBD">
        <w:rPr>
          <w:rFonts w:ascii="Times New Roman" w:hAnsi="Times New Roman" w:cs="Times New Roman"/>
        </w:rPr>
        <w:t>………………………</w:t>
      </w:r>
      <w:r w:rsidR="00293061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14:paraId="10CE1183" w14:textId="1B3F4FB3" w:rsidR="00293061" w:rsidRDefault="00293061" w:rsidP="0029306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C8283CA" w14:textId="77777777" w:rsidR="00293061" w:rsidRPr="0079387C" w:rsidRDefault="00293061" w:rsidP="0029306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79387C">
        <w:rPr>
          <w:rFonts w:ascii="Times New Roman" w:hAnsi="Times New Roman" w:cs="Times New Roman"/>
          <w:b/>
          <w:i/>
          <w:sz w:val="28"/>
          <w:szCs w:val="28"/>
        </w:rPr>
        <w:t>Zespół Orzekający</w:t>
      </w:r>
    </w:p>
    <w:p w14:paraId="4606B4E0" w14:textId="42AE52F7" w:rsidR="00293061" w:rsidRPr="0079387C" w:rsidRDefault="00293061" w:rsidP="00343B5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87C">
        <w:rPr>
          <w:rFonts w:ascii="Times New Roman" w:hAnsi="Times New Roman" w:cs="Times New Roman"/>
          <w:b/>
          <w:sz w:val="28"/>
          <w:szCs w:val="28"/>
        </w:rPr>
        <w:t xml:space="preserve">Poradni </w:t>
      </w:r>
      <w:r w:rsidRPr="0079387C">
        <w:rPr>
          <w:rFonts w:ascii="Times New Roman" w:hAnsi="Times New Roman" w:cs="Times New Roman"/>
          <w:b/>
          <w:sz w:val="28"/>
          <w:szCs w:val="28"/>
        </w:rPr>
        <w:br/>
        <w:t xml:space="preserve">       Psychologiczno-Pedagogicznej</w:t>
      </w:r>
    </w:p>
    <w:p w14:paraId="0A55BCB6" w14:textId="77777777" w:rsidR="00293061" w:rsidRPr="0079387C" w:rsidRDefault="00293061" w:rsidP="0029306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87C">
        <w:rPr>
          <w:rFonts w:ascii="Times New Roman" w:hAnsi="Times New Roman" w:cs="Times New Roman"/>
          <w:b/>
          <w:sz w:val="28"/>
          <w:szCs w:val="28"/>
        </w:rPr>
        <w:t xml:space="preserve">    w Golubiu-Dobrzyniu</w:t>
      </w:r>
    </w:p>
    <w:p w14:paraId="16354299" w14:textId="77777777" w:rsidR="00293061" w:rsidRPr="0079387C" w:rsidRDefault="00293061" w:rsidP="0029306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8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87C">
        <w:rPr>
          <w:rFonts w:ascii="Times New Roman" w:hAnsi="Times New Roman" w:cs="Times New Roman"/>
          <w:b/>
          <w:sz w:val="28"/>
          <w:szCs w:val="28"/>
        </w:rPr>
        <w:t xml:space="preserve"> ul. Żeromskiego 11</w:t>
      </w:r>
    </w:p>
    <w:p w14:paraId="1448AF11" w14:textId="77777777" w:rsidR="00293061" w:rsidRDefault="00293061" w:rsidP="00293061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4370DD97" w14:textId="77777777" w:rsidR="00293061" w:rsidRDefault="00293061" w:rsidP="002930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0A108" w14:textId="28D1DDF2" w:rsidR="00293061" w:rsidRDefault="00293061" w:rsidP="00C363D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5FBD">
        <w:rPr>
          <w:rFonts w:ascii="Times New Roman" w:hAnsi="Times New Roman" w:cs="Times New Roman"/>
          <w:b/>
          <w:sz w:val="28"/>
        </w:rPr>
        <w:t>Wniosek o wydanie orzeczenia/opinii o potrzebie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Style w:val="Odwoanieprzypisudolnego"/>
          <w:rFonts w:ascii="Times New Roman" w:hAnsi="Times New Roman" w:cs="Times New Roman"/>
          <w:b/>
          <w:sz w:val="28"/>
        </w:rPr>
        <w:footnoteReference w:id="1"/>
      </w:r>
    </w:p>
    <w:p w14:paraId="224DD92E" w14:textId="77777777" w:rsidR="00C363D9" w:rsidRPr="00C363D9" w:rsidRDefault="00C363D9" w:rsidP="00C363D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1E8E78" w14:textId="77777777" w:rsidR="00293061" w:rsidRPr="00CE1C87" w:rsidRDefault="00293061" w:rsidP="00293061">
      <w:pPr>
        <w:pStyle w:val="Akapitzlist"/>
        <w:numPr>
          <w:ilvl w:val="0"/>
          <w:numId w:val="3"/>
        </w:num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wczesnego wspomagania rozwoju dziecka,</w:t>
      </w:r>
    </w:p>
    <w:p w14:paraId="2C4C4DEA" w14:textId="77777777" w:rsidR="00293061" w:rsidRPr="00CE1C87" w:rsidRDefault="00293061" w:rsidP="00293061">
      <w:pPr>
        <w:pStyle w:val="Akapitzlist"/>
        <w:numPr>
          <w:ilvl w:val="0"/>
          <w:numId w:val="3"/>
        </w:num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indywidualnego obowiązkowego rocznego przygotowania przedszkolnego,</w:t>
      </w:r>
    </w:p>
    <w:p w14:paraId="0655C5F4" w14:textId="77777777" w:rsidR="00293061" w:rsidRPr="00CE1C87" w:rsidRDefault="00293061" w:rsidP="00293061">
      <w:pPr>
        <w:pStyle w:val="Akapitzlist"/>
        <w:numPr>
          <w:ilvl w:val="0"/>
          <w:numId w:val="3"/>
        </w:num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indywidualnego nauczania,</w:t>
      </w:r>
    </w:p>
    <w:p w14:paraId="2397E11B" w14:textId="644FFC68" w:rsidR="00293061" w:rsidRPr="00CE1C87" w:rsidRDefault="00293061" w:rsidP="00293061">
      <w:pPr>
        <w:pStyle w:val="Akapitzlist"/>
        <w:numPr>
          <w:ilvl w:val="0"/>
          <w:numId w:val="3"/>
        </w:num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zajęć rewalidacyjno-wychowawczych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2"/>
        <w:t>1</w:t>
      </w:r>
      <w:r w:rsidRPr="00CE1C87">
        <w:rPr>
          <w:rFonts w:ascii="Times New Roman" w:hAnsi="Times New Roman" w:cs="Times New Roman"/>
          <w:sz w:val="24"/>
          <w:szCs w:val="24"/>
        </w:rPr>
        <w:t xml:space="preserve"> zespołowych/indywidualnych,</w:t>
      </w:r>
    </w:p>
    <w:p w14:paraId="14A39CE2" w14:textId="77777777" w:rsidR="00293061" w:rsidRDefault="00293061" w:rsidP="00293061">
      <w:pPr>
        <w:pStyle w:val="Akapitzlist"/>
        <w:numPr>
          <w:ilvl w:val="0"/>
          <w:numId w:val="3"/>
        </w:numPr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kształcenia specjalnego.</w:t>
      </w:r>
    </w:p>
    <w:p w14:paraId="612D7AEE" w14:textId="77777777" w:rsidR="00C363D9" w:rsidRPr="00C363D9" w:rsidRDefault="00C363D9" w:rsidP="00C363D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60FF5A1" w14:textId="77777777" w:rsidR="00293061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249">
        <w:rPr>
          <w:rFonts w:ascii="Times New Roman" w:hAnsi="Times New Roman" w:cs="Times New Roman"/>
          <w:b/>
          <w:bCs/>
          <w:sz w:val="24"/>
          <w:szCs w:val="24"/>
        </w:rPr>
        <w:t>DANE DOTYCZĄCE WNIOSKU</w:t>
      </w:r>
    </w:p>
    <w:p w14:paraId="6D4EF93A" w14:textId="77777777" w:rsidR="00293061" w:rsidRPr="00342D04" w:rsidRDefault="00293061" w:rsidP="00342D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C1AD0" w14:textId="2649047E" w:rsid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18"/>
        </w:rPr>
      </w:pPr>
      <w:r w:rsidRPr="00053249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05D510B" w14:textId="44F53AA1" w:rsidR="00293061" w:rsidRPr="00FD2281" w:rsidRDefault="00293061" w:rsidP="00293061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FD2281">
        <w:rPr>
          <w:rFonts w:ascii="Times New Roman" w:hAnsi="Times New Roman" w:cs="Times New Roman"/>
          <w:sz w:val="20"/>
          <w:szCs w:val="20"/>
        </w:rPr>
        <w:t>Imię (imiona) i nazwisko dziecka lub ucznia</w:t>
      </w:r>
    </w:p>
    <w:p w14:paraId="5F2866F9" w14:textId="77777777" w:rsidR="00293061" w:rsidRDefault="00293061" w:rsidP="00293061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6FABE4D" w14:textId="2F3C1F6F" w:rsidR="00293061" w:rsidRP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53249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……………………………………………………….</w:t>
      </w:r>
    </w:p>
    <w:p w14:paraId="3C638FBA" w14:textId="6C7725C8" w:rsidR="00293061" w:rsidRPr="00FD2281" w:rsidRDefault="00293061" w:rsidP="0029306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2281">
        <w:rPr>
          <w:rFonts w:ascii="Times New Roman" w:hAnsi="Times New Roman" w:cs="Times New Roman"/>
          <w:sz w:val="20"/>
          <w:szCs w:val="20"/>
        </w:rPr>
        <w:t xml:space="preserve"> </w:t>
      </w:r>
      <w:r w:rsidR="00FD2281">
        <w:rPr>
          <w:rFonts w:ascii="Times New Roman" w:hAnsi="Times New Roman" w:cs="Times New Roman"/>
          <w:sz w:val="20"/>
          <w:szCs w:val="20"/>
        </w:rPr>
        <w:t xml:space="preserve">       </w:t>
      </w:r>
      <w:r w:rsidRPr="00FD2281">
        <w:rPr>
          <w:rFonts w:ascii="Times New Roman" w:hAnsi="Times New Roman" w:cs="Times New Roman"/>
          <w:sz w:val="20"/>
          <w:szCs w:val="20"/>
        </w:rPr>
        <w:t>Data i miejsce urodzenia dziecka lub ucznia</w:t>
      </w:r>
    </w:p>
    <w:p w14:paraId="6F85B28E" w14:textId="77777777" w:rsidR="00293061" w:rsidRDefault="00293061" w:rsidP="0029306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CD89A20" w14:textId="03D0F89C" w:rsidR="00293061" w:rsidRPr="00053249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53249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14:paraId="1E5E7DDD" w14:textId="0E3D02B7" w:rsidR="00293061" w:rsidRPr="00FD2281" w:rsidRDefault="00293061" w:rsidP="00FD228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D2281">
        <w:rPr>
          <w:rFonts w:ascii="Times New Roman" w:hAnsi="Times New Roman" w:cs="Times New Roman"/>
          <w:sz w:val="20"/>
          <w:szCs w:val="20"/>
        </w:rPr>
        <w:t>PESEL dziecka lub ucznia</w:t>
      </w:r>
      <w:r w:rsidR="00FD2281" w:rsidRPr="00FD2281">
        <w:rPr>
          <w:rFonts w:ascii="Times New Roman" w:hAnsi="Times New Roman" w:cs="Times New Roman"/>
          <w:sz w:val="20"/>
          <w:szCs w:val="20"/>
        </w:rPr>
        <w:t xml:space="preserve">, a w przypadku braku numeru PESEL – seria </w:t>
      </w:r>
      <w:r w:rsidR="00FD228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FD2281" w:rsidRPr="00FD2281">
        <w:rPr>
          <w:rFonts w:ascii="Times New Roman" w:hAnsi="Times New Roman" w:cs="Times New Roman"/>
          <w:sz w:val="20"/>
          <w:szCs w:val="20"/>
        </w:rPr>
        <w:t>i</w:t>
      </w:r>
      <w:r w:rsidR="00FD2281">
        <w:rPr>
          <w:rFonts w:ascii="Times New Roman" w:hAnsi="Times New Roman" w:cs="Times New Roman"/>
          <w:sz w:val="20"/>
          <w:szCs w:val="20"/>
        </w:rPr>
        <w:t xml:space="preserve"> </w:t>
      </w:r>
      <w:r w:rsidR="00FD2281" w:rsidRPr="00FD2281">
        <w:rPr>
          <w:rFonts w:ascii="Times New Roman" w:hAnsi="Times New Roman" w:cs="Times New Roman"/>
          <w:sz w:val="20"/>
          <w:szCs w:val="20"/>
        </w:rPr>
        <w:t>numer dokumentu potwierdzającego jego tożsamość</w:t>
      </w:r>
    </w:p>
    <w:p w14:paraId="63B42836" w14:textId="77777777" w:rsidR="00293061" w:rsidRDefault="00293061" w:rsidP="0029306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14:paraId="33947FF9" w14:textId="7B73BA9E" w:rsidR="00293061" w:rsidRP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93061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14:paraId="1C99E93B" w14:textId="61D3966D" w:rsidR="00293061" w:rsidRPr="009A6CF9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CF9">
        <w:rPr>
          <w:rFonts w:ascii="Times New Roman" w:hAnsi="Times New Roman" w:cs="Times New Roman"/>
          <w:sz w:val="20"/>
          <w:szCs w:val="20"/>
        </w:rPr>
        <w:t>Adres zamieszkania dziecka lub ucznia</w:t>
      </w:r>
    </w:p>
    <w:p w14:paraId="08F42F31" w14:textId="77777777" w:rsidR="00293061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3928E" w14:textId="2D37D162" w:rsidR="00293061" w:rsidRP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93061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14:paraId="10BAD690" w14:textId="27749E38" w:rsidR="00293061" w:rsidRPr="009A6CF9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CF9">
        <w:rPr>
          <w:rFonts w:ascii="Times New Roman" w:hAnsi="Times New Roman" w:cs="Times New Roman"/>
          <w:sz w:val="20"/>
          <w:szCs w:val="20"/>
        </w:rPr>
        <w:t>Nazwa i adres przedszkola, szkoły lub ośrodka</w:t>
      </w:r>
    </w:p>
    <w:p w14:paraId="73BFDD9A" w14:textId="77777777" w:rsidR="00293061" w:rsidRPr="00293061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C98EC" w14:textId="08C3B3DA" w:rsid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5" w:hanging="426"/>
        <w:rPr>
          <w:rFonts w:ascii="Times New Roman" w:hAnsi="Times New Roman" w:cs="Times New Roman"/>
          <w:sz w:val="24"/>
          <w:szCs w:val="24"/>
        </w:rPr>
      </w:pPr>
      <w:r w:rsidRPr="002930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9DEA7CC" w14:textId="19A9C523" w:rsidR="00293061" w:rsidRPr="009A6CF9" w:rsidRDefault="00293061" w:rsidP="00293061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9A6CF9">
        <w:rPr>
          <w:rFonts w:ascii="Times New Roman" w:hAnsi="Times New Roman" w:cs="Times New Roman"/>
          <w:sz w:val="20"/>
          <w:szCs w:val="20"/>
        </w:rPr>
        <w:t>Klasa, nazwa zawodu w przypadku ucznia szkoły prowadzącej kształcenie zawodowe</w:t>
      </w:r>
    </w:p>
    <w:p w14:paraId="7DD80E41" w14:textId="77777777" w:rsidR="00293061" w:rsidRPr="004C2B31" w:rsidRDefault="00293061" w:rsidP="0029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4FD81" w14:textId="4E9AEEBA" w:rsidR="00293061" w:rsidRPr="00293061" w:rsidRDefault="00293061" w:rsidP="00293061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9306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5294">
        <w:rPr>
          <w:rFonts w:ascii="Times New Roman" w:hAnsi="Times New Roman" w:cs="Times New Roman"/>
          <w:sz w:val="24"/>
          <w:szCs w:val="24"/>
        </w:rPr>
        <w:t xml:space="preserve">     </w:t>
      </w:r>
      <w:r w:rsidRPr="0029306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0DEE90" w14:textId="68B86558" w:rsidR="00293061" w:rsidRPr="009A6CF9" w:rsidRDefault="00293061" w:rsidP="0029306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A6CF9">
        <w:rPr>
          <w:rFonts w:ascii="Times New Roman" w:hAnsi="Times New Roman" w:cs="Times New Roman"/>
          <w:sz w:val="20"/>
          <w:szCs w:val="20"/>
        </w:rPr>
        <w:t xml:space="preserve">      </w:t>
      </w:r>
      <w:r w:rsidR="009A6CF9"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CF9">
        <w:rPr>
          <w:rFonts w:ascii="Times New Roman" w:hAnsi="Times New Roman" w:cs="Times New Roman"/>
          <w:sz w:val="20"/>
          <w:szCs w:val="20"/>
        </w:rPr>
        <w:t xml:space="preserve"> Imię i nazwisk matki</w:t>
      </w:r>
      <w:r w:rsidR="00A92DE6">
        <w:rPr>
          <w:rFonts w:ascii="Times New Roman" w:hAnsi="Times New Roman" w:cs="Times New Roman"/>
          <w:sz w:val="20"/>
          <w:szCs w:val="20"/>
        </w:rPr>
        <w:t>/</w:t>
      </w:r>
      <w:r w:rsidRPr="009A6CF9">
        <w:rPr>
          <w:rFonts w:ascii="Times New Roman" w:hAnsi="Times New Roman" w:cs="Times New Roman"/>
          <w:sz w:val="20"/>
          <w:szCs w:val="20"/>
        </w:rPr>
        <w:t xml:space="preserve">prawnego                           </w:t>
      </w:r>
      <w:r w:rsidR="009A6CF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A6CF9">
        <w:rPr>
          <w:rFonts w:ascii="Times New Roman" w:hAnsi="Times New Roman" w:cs="Times New Roman"/>
          <w:sz w:val="20"/>
          <w:szCs w:val="20"/>
        </w:rPr>
        <w:t xml:space="preserve"> Imię i nazwisko ojca</w:t>
      </w:r>
      <w:r w:rsidR="00A92DE6">
        <w:rPr>
          <w:rFonts w:ascii="Times New Roman" w:hAnsi="Times New Roman" w:cs="Times New Roman"/>
          <w:sz w:val="20"/>
          <w:szCs w:val="20"/>
        </w:rPr>
        <w:t>/</w:t>
      </w:r>
      <w:r w:rsidRPr="009A6CF9">
        <w:rPr>
          <w:rFonts w:ascii="Times New Roman" w:hAnsi="Times New Roman" w:cs="Times New Roman"/>
          <w:sz w:val="20"/>
          <w:szCs w:val="20"/>
        </w:rPr>
        <w:t xml:space="preserve">prawnego      </w:t>
      </w:r>
    </w:p>
    <w:p w14:paraId="4A860D10" w14:textId="7EF7E7B5" w:rsidR="00293061" w:rsidRDefault="00293061" w:rsidP="0029306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A6CF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A6CF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A6CF9">
        <w:rPr>
          <w:rFonts w:ascii="Times New Roman" w:hAnsi="Times New Roman" w:cs="Times New Roman"/>
          <w:sz w:val="20"/>
          <w:szCs w:val="20"/>
        </w:rPr>
        <w:t xml:space="preserve"> opiekuna dziecka lub ucznia                                 </w:t>
      </w:r>
      <w:r w:rsidR="009A6CF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A6CF9">
        <w:rPr>
          <w:rFonts w:ascii="Times New Roman" w:hAnsi="Times New Roman" w:cs="Times New Roman"/>
          <w:sz w:val="20"/>
          <w:szCs w:val="20"/>
        </w:rPr>
        <w:t xml:space="preserve"> opiekuna dziecka lub ucznia   </w:t>
      </w:r>
    </w:p>
    <w:p w14:paraId="60AF32AA" w14:textId="77777777" w:rsidR="00293061" w:rsidRPr="00342D04" w:rsidRDefault="00293061" w:rsidP="0029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35471" w14:textId="77777777" w:rsidR="00293061" w:rsidRPr="00342D04" w:rsidRDefault="00293061" w:rsidP="00293061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D26EB36" w14:textId="680DFB78" w:rsidR="00293061" w:rsidRPr="00293061" w:rsidRDefault="00293061" w:rsidP="00343B5D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………………………………………….                           </w:t>
      </w:r>
      <w:r w:rsidR="00343B5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.………………………………</w:t>
      </w:r>
    </w:p>
    <w:p w14:paraId="3A776B53" w14:textId="41DD3749" w:rsidR="009A6CF9" w:rsidRPr="00E51EA5" w:rsidRDefault="009A6CF9" w:rsidP="00E51E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1EA5">
        <w:rPr>
          <w:rFonts w:ascii="Times New Roman" w:hAnsi="Times New Roman" w:cs="Times New Roman"/>
          <w:sz w:val="20"/>
          <w:szCs w:val="20"/>
        </w:rPr>
        <w:t xml:space="preserve">Adres zamieszkania matki/prawnego                                             Adres zamieszkania </w:t>
      </w:r>
      <w:r w:rsidR="00065294" w:rsidRPr="00E51EA5">
        <w:rPr>
          <w:rFonts w:ascii="Times New Roman" w:hAnsi="Times New Roman" w:cs="Times New Roman"/>
          <w:sz w:val="20"/>
          <w:szCs w:val="20"/>
        </w:rPr>
        <w:t>ojca</w:t>
      </w:r>
      <w:r w:rsidRPr="00E51EA5">
        <w:rPr>
          <w:rFonts w:ascii="Times New Roman" w:hAnsi="Times New Roman" w:cs="Times New Roman"/>
          <w:sz w:val="20"/>
          <w:szCs w:val="20"/>
        </w:rPr>
        <w:t>/prawnego</w:t>
      </w:r>
    </w:p>
    <w:p w14:paraId="79D83BE6" w14:textId="5E9EBDB7" w:rsidR="009A6CF9" w:rsidRDefault="009A6CF9" w:rsidP="00E51EA5">
      <w:pPr>
        <w:pBdr>
          <w:bottom w:val="single" w:sz="12" w:space="1" w:color="auto"/>
        </w:pBd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9A6CF9">
        <w:rPr>
          <w:rFonts w:ascii="Times New Roman" w:hAnsi="Times New Roman" w:cs="Times New Roman"/>
          <w:sz w:val="20"/>
          <w:szCs w:val="20"/>
        </w:rPr>
        <w:t>opiekuna dziecka lub ucznia</w:t>
      </w:r>
      <w:r w:rsidR="00065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065294" w:rsidRPr="009A6CF9">
        <w:rPr>
          <w:rFonts w:ascii="Times New Roman" w:hAnsi="Times New Roman" w:cs="Times New Roman"/>
          <w:sz w:val="20"/>
          <w:szCs w:val="20"/>
        </w:rPr>
        <w:t>opiekuna dziecka lub ucznia</w:t>
      </w:r>
    </w:p>
    <w:p w14:paraId="64279600" w14:textId="77777777" w:rsidR="00343B5D" w:rsidRPr="00343B5D" w:rsidRDefault="00343B5D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F328236" w14:textId="1BAED952" w:rsidR="00343B5D" w:rsidRPr="00343B5D" w:rsidRDefault="00343B5D" w:rsidP="00E51EA5">
      <w:pPr>
        <w:pBdr>
          <w:bottom w:val="single" w:sz="12" w:space="1" w:color="auto"/>
        </w:pBd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343B5D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..……………...……………………</w:t>
      </w:r>
    </w:p>
    <w:p w14:paraId="3533AD86" w14:textId="77777777" w:rsidR="00065294" w:rsidRDefault="00065294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05523F9" w14:textId="77777777" w:rsidR="00343B5D" w:rsidRPr="00342D04" w:rsidRDefault="00343B5D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9C8C4CD" w14:textId="387BB0C1" w:rsidR="00065294" w:rsidRDefault="00F75A6B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5294">
        <w:rPr>
          <w:rFonts w:ascii="Times New Roman" w:hAnsi="Times New Roman" w:cs="Times New Roman"/>
          <w:sz w:val="24"/>
          <w:szCs w:val="24"/>
        </w:rPr>
        <w:t xml:space="preserve">. </w:t>
      </w:r>
      <w:r w:rsidR="00065294" w:rsidRPr="0006529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65294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……………………………………..</w:t>
      </w:r>
    </w:p>
    <w:p w14:paraId="4C3F9B91" w14:textId="6496C992" w:rsidR="00065294" w:rsidRDefault="00065294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65294">
        <w:rPr>
          <w:rFonts w:ascii="Times New Roman" w:hAnsi="Times New Roman" w:cs="Times New Roman"/>
          <w:sz w:val="20"/>
          <w:szCs w:val="20"/>
        </w:rPr>
        <w:t xml:space="preserve">              Adres do </w:t>
      </w:r>
      <w:proofErr w:type="gramStart"/>
      <w:r w:rsidRPr="00065294">
        <w:rPr>
          <w:rFonts w:ascii="Times New Roman" w:hAnsi="Times New Roman" w:cs="Times New Roman"/>
          <w:sz w:val="20"/>
          <w:szCs w:val="20"/>
        </w:rPr>
        <w:t>korespondencji</w:t>
      </w:r>
      <w:proofErr w:type="gramEnd"/>
      <w:r w:rsidRPr="00065294">
        <w:rPr>
          <w:rFonts w:ascii="Times New Roman" w:hAnsi="Times New Roman" w:cs="Times New Roman"/>
          <w:sz w:val="20"/>
          <w:szCs w:val="20"/>
        </w:rPr>
        <w:t xml:space="preserve"> jeżeli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065294">
        <w:rPr>
          <w:rFonts w:ascii="Times New Roman" w:hAnsi="Times New Roman" w:cs="Times New Roman"/>
          <w:sz w:val="20"/>
          <w:szCs w:val="20"/>
        </w:rPr>
        <w:t xml:space="preserve">Adres do </w:t>
      </w:r>
      <w:proofErr w:type="gramStart"/>
      <w:r w:rsidRPr="00065294">
        <w:rPr>
          <w:rFonts w:ascii="Times New Roman" w:hAnsi="Times New Roman" w:cs="Times New Roman"/>
          <w:sz w:val="20"/>
          <w:szCs w:val="20"/>
        </w:rPr>
        <w:t>korespondencji</w:t>
      </w:r>
      <w:proofErr w:type="gramEnd"/>
      <w:r w:rsidRPr="00065294">
        <w:rPr>
          <w:rFonts w:ascii="Times New Roman" w:hAnsi="Times New Roman" w:cs="Times New Roman"/>
          <w:sz w:val="20"/>
          <w:szCs w:val="20"/>
        </w:rPr>
        <w:t xml:space="preserve"> jeżeli</w:t>
      </w:r>
    </w:p>
    <w:p w14:paraId="7BB028D4" w14:textId="5150B169" w:rsidR="00065294" w:rsidRPr="00065294" w:rsidRDefault="00065294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65294">
        <w:rPr>
          <w:rFonts w:ascii="Times New Roman" w:hAnsi="Times New Roman" w:cs="Times New Roman"/>
          <w:sz w:val="20"/>
          <w:szCs w:val="20"/>
        </w:rPr>
        <w:t xml:space="preserve">jest inny niż adres zamieszkania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065294">
        <w:rPr>
          <w:rFonts w:ascii="Times New Roman" w:hAnsi="Times New Roman" w:cs="Times New Roman"/>
          <w:sz w:val="20"/>
          <w:szCs w:val="20"/>
        </w:rPr>
        <w:t xml:space="preserve">jest inny niż adres zamieszkania            </w:t>
      </w:r>
    </w:p>
    <w:p w14:paraId="59D7B8B0" w14:textId="301B5995" w:rsidR="009A6CF9" w:rsidRPr="00065294" w:rsidRDefault="009A6CF9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58AE76D6" w14:textId="77777777" w:rsidR="00065294" w:rsidRDefault="00065294" w:rsidP="00065294">
      <w:pPr>
        <w:pBdr>
          <w:bottom w:val="single" w:sz="12" w:space="1" w:color="auto"/>
        </w:pBd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6ED03" w14:textId="77777777" w:rsidR="009A6CF9" w:rsidRPr="00CE1C87" w:rsidRDefault="009A6CF9" w:rsidP="002930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0B394" w14:textId="2708315F" w:rsidR="00293061" w:rsidRPr="00DE08C9" w:rsidRDefault="00293061" w:rsidP="00342D0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C87">
        <w:rPr>
          <w:rFonts w:ascii="Times New Roman" w:hAnsi="Times New Roman" w:cs="Times New Roman"/>
          <w:sz w:val="24"/>
          <w:szCs w:val="24"/>
        </w:rPr>
        <w:t>Określenie przyczyny i celu, dla którego niezbędne jest uzyskanie orzeczenia lub opinii:</w:t>
      </w:r>
      <w:r w:rsidRPr="00DE08C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="00342D04">
        <w:rPr>
          <w:rFonts w:ascii="Times New Roman" w:hAnsi="Times New Roman" w:cs="Times New Roman"/>
        </w:rPr>
        <w:t>...</w:t>
      </w:r>
      <w:r w:rsidRPr="00DE08C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342D04">
        <w:rPr>
          <w:rFonts w:ascii="Times New Roman" w:hAnsi="Times New Roman" w:cs="Times New Roman"/>
        </w:rPr>
        <w:t>...</w:t>
      </w:r>
      <w:r w:rsidRPr="00DE08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363D9">
        <w:rPr>
          <w:rFonts w:ascii="Times New Roman" w:hAnsi="Times New Roman" w:cs="Times New Roman"/>
        </w:rPr>
        <w:t>…</w:t>
      </w:r>
      <w:r w:rsidR="00342D04">
        <w:rPr>
          <w:rFonts w:ascii="Times New Roman" w:hAnsi="Times New Roman" w:cs="Times New Roman"/>
        </w:rPr>
        <w:t>…...</w:t>
      </w:r>
    </w:p>
    <w:p w14:paraId="512634D1" w14:textId="77777777" w:rsidR="00293061" w:rsidRPr="00DE08C9" w:rsidRDefault="00293061" w:rsidP="00342D04">
      <w:pPr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1C52019" w14:textId="03936A91" w:rsidR="00293061" w:rsidRDefault="00293061" w:rsidP="00342D0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E1C87">
        <w:rPr>
          <w:rFonts w:ascii="Times New Roman" w:hAnsi="Times New Roman" w:cs="Times New Roman"/>
          <w:sz w:val="24"/>
          <w:szCs w:val="24"/>
        </w:rPr>
        <w:t xml:space="preserve">Informacja o poprzednio wydanych dla dziecka lub ucznia orzeczeniach lub opiniach – jeżeli takie zostały </w:t>
      </w:r>
      <w:proofErr w:type="gramStart"/>
      <w:r w:rsidRPr="00CE1C87">
        <w:rPr>
          <w:rFonts w:ascii="Times New Roman" w:hAnsi="Times New Roman" w:cs="Times New Roman"/>
          <w:sz w:val="24"/>
          <w:szCs w:val="24"/>
        </w:rPr>
        <w:t>wydane: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………………………………………………………………….....</w:t>
      </w:r>
      <w:r w:rsidR="00C363D9">
        <w:rPr>
          <w:rFonts w:ascii="Times New Roman" w:hAnsi="Times New Roman" w:cs="Times New Roman"/>
        </w:rPr>
        <w:t>............</w:t>
      </w:r>
    </w:p>
    <w:p w14:paraId="426D47AF" w14:textId="3DE5F9F4" w:rsidR="00293061" w:rsidRDefault="00293061" w:rsidP="00342D0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………………………………………………………………………………………………………</w:t>
      </w:r>
      <w:r w:rsidR="00A92DE6">
        <w:rPr>
          <w:rFonts w:ascii="Times New Roman" w:hAnsi="Times New Roman" w:cs="Times New Roman"/>
        </w:rPr>
        <w:t>...</w:t>
      </w:r>
    </w:p>
    <w:p w14:paraId="421E7E52" w14:textId="7438E09D" w:rsidR="00A92DE6" w:rsidRDefault="00A92DE6" w:rsidP="00342D04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7563CDED" w14:textId="139C51A1" w:rsidR="00293061" w:rsidRPr="00DE08C9" w:rsidRDefault="00A92DE6" w:rsidP="00342D0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0DFF6A2" w14:textId="77777777" w:rsidR="00293061" w:rsidRPr="0096260C" w:rsidRDefault="00293061" w:rsidP="00342D0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260C">
        <w:rPr>
          <w:rFonts w:ascii="Times New Roman" w:hAnsi="Times New Roman" w:cs="Times New Roman"/>
          <w:sz w:val="24"/>
          <w:szCs w:val="24"/>
        </w:rPr>
        <w:t>Nazwa poradni, w której działał zespół, który wydał orzeczenie lub opinię, a w przypadku opinii wydanych przez zespół opiniujący działający w niepublicznej poradni psychologiczno-pedagogicznej – nazwy niepublicznej poradni psychologiczno-pedagogicznej:</w:t>
      </w:r>
      <w:r w:rsidRPr="0096260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6260C">
        <w:rPr>
          <w:rFonts w:ascii="Times New Roman" w:hAnsi="Times New Roman" w:cs="Times New Roman"/>
          <w:sz w:val="24"/>
          <w:szCs w:val="24"/>
        </w:rPr>
        <w:t xml:space="preserve"> </w:t>
      </w:r>
      <w:r w:rsidRPr="0096260C">
        <w:rPr>
          <w:rFonts w:ascii="Times New Roman" w:hAnsi="Times New Roman" w:cs="Times New Roman"/>
        </w:rPr>
        <w:t>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</w:t>
      </w:r>
    </w:p>
    <w:p w14:paraId="7B05704D" w14:textId="422A985F" w:rsidR="00293061" w:rsidRPr="00DE08C9" w:rsidRDefault="00293061" w:rsidP="00342D0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E08C9">
        <w:rPr>
          <w:rFonts w:ascii="Times New Roman" w:hAnsi="Times New Roman" w:cs="Times New Roman"/>
        </w:rPr>
        <w:t>…………………………………………………………………………………………………........</w:t>
      </w:r>
      <w:r w:rsidR="00342D04">
        <w:rPr>
          <w:rFonts w:ascii="Times New Roman" w:hAnsi="Times New Roman" w:cs="Times New Roman"/>
        </w:rPr>
        <w:t>..</w:t>
      </w:r>
    </w:p>
    <w:p w14:paraId="1AB236CE" w14:textId="77777777" w:rsidR="00293061" w:rsidRPr="00342D04" w:rsidRDefault="00293061" w:rsidP="00342D04">
      <w:pPr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1ED47FD" w14:textId="49FBD9AC" w:rsidR="00293061" w:rsidRDefault="00293061" w:rsidP="00342D0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6260C">
        <w:rPr>
          <w:rFonts w:ascii="Times New Roman" w:hAnsi="Times New Roman" w:cs="Times New Roman"/>
          <w:sz w:val="24"/>
          <w:szCs w:val="24"/>
        </w:rPr>
        <w:t>Informacja o stosowanych metodach komunikowania się – podać w przypadku, gdy dziecko lub uczeń wymaga alternatywnych metod komunikacji lub nie posługuje się językiem polski</w:t>
      </w:r>
      <w:r w:rsidR="00A92DE6">
        <w:rPr>
          <w:rFonts w:ascii="Times New Roman" w:hAnsi="Times New Roman" w:cs="Times New Roman"/>
          <w:sz w:val="24"/>
          <w:szCs w:val="24"/>
        </w:rPr>
        <w:t>m</w:t>
      </w:r>
      <w:r w:rsidRPr="0096260C">
        <w:rPr>
          <w:rFonts w:ascii="Times New Roman" w:hAnsi="Times New Roman" w:cs="Times New Roman"/>
          <w:sz w:val="24"/>
          <w:szCs w:val="24"/>
        </w:rPr>
        <w:t xml:space="preserve"> w stopniu komunikatywnym</w:t>
      </w:r>
      <w:r w:rsidRPr="001236A2">
        <w:rPr>
          <w:rFonts w:ascii="Times New Roman" w:hAnsi="Times New Roman" w:cs="Times New Roman"/>
        </w:rPr>
        <w:t xml:space="preserve"> </w:t>
      </w:r>
      <w:proofErr w:type="gramStart"/>
      <w:r w:rsidRPr="001236A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1236A2">
        <w:rPr>
          <w:rFonts w:ascii="Times New Roman" w:hAnsi="Times New Roman" w:cs="Times New Roman"/>
        </w:rPr>
        <w:t>…………………………………</w:t>
      </w:r>
      <w:proofErr w:type="gramStart"/>
      <w:r w:rsidRPr="001236A2">
        <w:rPr>
          <w:rFonts w:ascii="Times New Roman" w:hAnsi="Times New Roman" w:cs="Times New Roman"/>
        </w:rPr>
        <w:t>…….</w:t>
      </w:r>
      <w:proofErr w:type="gramEnd"/>
      <w:r w:rsidRPr="001236A2">
        <w:rPr>
          <w:rFonts w:ascii="Times New Roman" w:hAnsi="Times New Roman" w:cs="Times New Roman"/>
        </w:rPr>
        <w:t>……</w:t>
      </w:r>
      <w:r w:rsidR="00C363D9">
        <w:rPr>
          <w:rFonts w:ascii="Times New Roman" w:hAnsi="Times New Roman" w:cs="Times New Roman"/>
        </w:rPr>
        <w:t>…………</w:t>
      </w:r>
    </w:p>
    <w:p w14:paraId="46EF95DE" w14:textId="34451DDC" w:rsidR="00293061" w:rsidRPr="00DE08C9" w:rsidRDefault="00293061" w:rsidP="00342D04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  <w:r w:rsidRPr="00DE08C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0554122" w14:textId="7A2E8BC5" w:rsidR="00293061" w:rsidRPr="00DE08C9" w:rsidRDefault="00293061" w:rsidP="00342D0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E08C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11B0AD3D" w14:textId="77777777" w:rsidR="00293061" w:rsidRPr="00DE08C9" w:rsidRDefault="00293061" w:rsidP="00342D0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1F2C89D" w14:textId="05695B48" w:rsidR="00293061" w:rsidRPr="0096260C" w:rsidRDefault="00293061" w:rsidP="00342D0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260C">
        <w:rPr>
          <w:rFonts w:ascii="Times New Roman" w:hAnsi="Times New Roman" w:cs="Times New Roman"/>
          <w:sz w:val="24"/>
          <w:szCs w:val="24"/>
        </w:rPr>
        <w:t>Informacja o specyficznych potrzebach lub zachowan</w:t>
      </w:r>
      <w:r w:rsidR="00065294">
        <w:rPr>
          <w:rFonts w:ascii="Times New Roman" w:hAnsi="Times New Roman" w:cs="Times New Roman"/>
          <w:sz w:val="24"/>
          <w:szCs w:val="24"/>
        </w:rPr>
        <w:t>iach</w:t>
      </w:r>
      <w:r w:rsidRPr="0096260C">
        <w:rPr>
          <w:rFonts w:ascii="Times New Roman" w:hAnsi="Times New Roman" w:cs="Times New Roman"/>
          <w:sz w:val="24"/>
          <w:szCs w:val="24"/>
        </w:rPr>
        <w:t xml:space="preserve"> dziecka 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A070581" w14:textId="77777777" w:rsidR="00293061" w:rsidRPr="001D4682" w:rsidRDefault="00293061" w:rsidP="00342D0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46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A6AF0DE" w14:textId="77777777" w:rsidR="00293061" w:rsidRDefault="00293061" w:rsidP="00342D0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……………………………………………………………………………………..................</w:t>
      </w:r>
    </w:p>
    <w:p w14:paraId="13A747AC" w14:textId="77777777" w:rsidR="00293061" w:rsidRPr="00DE08C9" w:rsidRDefault="00293061" w:rsidP="00342D0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13754EDB" w14:textId="77777777" w:rsidR="00293061" w:rsidRPr="0096260C" w:rsidRDefault="00293061" w:rsidP="00342D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260C">
        <w:rPr>
          <w:rFonts w:ascii="Times New Roman" w:hAnsi="Times New Roman" w:cs="Times New Roman"/>
          <w:sz w:val="24"/>
          <w:szCs w:val="24"/>
        </w:rPr>
        <w:t>Adres poczty elektronicznej i numer telefonu wnioskodawcy:</w:t>
      </w:r>
    </w:p>
    <w:p w14:paraId="309AE435" w14:textId="41318086" w:rsidR="00342D04" w:rsidRPr="00342D04" w:rsidRDefault="00342D04" w:rsidP="00342D0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65ED1F9" w14:textId="4484AAD7" w:rsidR="00293061" w:rsidRDefault="00293061" w:rsidP="00C7023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342D04">
        <w:rPr>
          <w:rFonts w:ascii="Times New Roman" w:hAnsi="Times New Roman" w:cs="Times New Roman"/>
        </w:rPr>
        <w:t>...</w:t>
      </w:r>
    </w:p>
    <w:p w14:paraId="4EA9E997" w14:textId="77777777" w:rsidR="00293061" w:rsidRPr="00DE08C9" w:rsidRDefault="00293061" w:rsidP="00342D0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67731F2B" w14:textId="6844123B" w:rsidR="00293061" w:rsidRPr="00065294" w:rsidRDefault="00293061" w:rsidP="00342D0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C2B31">
        <w:rPr>
          <w:rFonts w:ascii="Times New Roman" w:hAnsi="Times New Roman" w:cs="Times New Roman"/>
          <w:sz w:val="24"/>
          <w:szCs w:val="24"/>
        </w:rPr>
        <w:t xml:space="preserve">W przypadku wnioskodawców będących rodzicami niepełnoletniego dziecka lub ucznia – </w:t>
      </w:r>
      <w:r w:rsidRPr="00065294">
        <w:rPr>
          <w:rFonts w:ascii="Times New Roman" w:hAnsi="Times New Roman" w:cs="Times New Roman"/>
          <w:b/>
          <w:bCs/>
          <w:sz w:val="24"/>
          <w:szCs w:val="24"/>
        </w:rPr>
        <w:t>wskazanie, któremu z wnioskodawców przekazuje się orzeczenie lub opinię,</w:t>
      </w:r>
      <w:r w:rsidRPr="004C2B31">
        <w:rPr>
          <w:rFonts w:ascii="Times New Roman" w:hAnsi="Times New Roman" w:cs="Times New Roman"/>
          <w:sz w:val="24"/>
          <w:szCs w:val="24"/>
        </w:rPr>
        <w:t xml:space="preserve"> przy czym drugi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31">
        <w:rPr>
          <w:rFonts w:ascii="Times New Roman" w:hAnsi="Times New Roman" w:cs="Times New Roman"/>
          <w:sz w:val="24"/>
          <w:szCs w:val="24"/>
        </w:rPr>
        <w:t xml:space="preserve">z wnioskodawców zachowuje prawo do otrzymania kopii orzeczenia lub </w:t>
      </w:r>
      <w:proofErr w:type="gramStart"/>
      <w:r w:rsidRPr="004C2B31">
        <w:rPr>
          <w:rFonts w:ascii="Times New Roman" w:hAnsi="Times New Roman" w:cs="Times New Roman"/>
          <w:sz w:val="24"/>
          <w:szCs w:val="24"/>
        </w:rPr>
        <w:t>opinii,</w:t>
      </w:r>
      <w:r w:rsidR="00C363D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363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2B31">
        <w:rPr>
          <w:rFonts w:ascii="Times New Roman" w:hAnsi="Times New Roman" w:cs="Times New Roman"/>
          <w:sz w:val="24"/>
          <w:szCs w:val="24"/>
        </w:rPr>
        <w:t xml:space="preserve">o którym mowa w </w:t>
      </w:r>
      <w:r w:rsidRPr="004C2B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§ 30 ust. </w:t>
      </w:r>
      <w:proofErr w:type="gramStart"/>
      <w:r w:rsidRPr="004C2B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7</w:t>
      </w:r>
      <w:r w:rsidRPr="001D4682">
        <w:rPr>
          <w:rFonts w:ascii="Times New Roman" w:hAnsi="Times New Roman" w:cs="Times New Roman"/>
          <w:color w:val="0A0A0A"/>
          <w:shd w:val="clear" w:color="auto" w:fill="FFFFFF"/>
        </w:rPr>
        <w:t>:</w:t>
      </w:r>
      <w:r>
        <w:rPr>
          <w:rFonts w:ascii="Times New Roman" w:hAnsi="Times New Roman" w:cs="Times New Roman"/>
          <w:color w:val="0A0A0A"/>
          <w:shd w:val="clear" w:color="auto" w:fill="FFFFFF"/>
        </w:rPr>
        <w:t>…</w:t>
      </w:r>
      <w:proofErr w:type="gramEnd"/>
      <w:r>
        <w:rPr>
          <w:rFonts w:ascii="Times New Roman" w:hAnsi="Times New Roman" w:cs="Times New Roman"/>
          <w:color w:val="0A0A0A"/>
          <w:shd w:val="clear" w:color="auto" w:fill="FFFFFF"/>
        </w:rPr>
        <w:t>…………………………………………………………………</w:t>
      </w:r>
      <w:r w:rsidR="00065294">
        <w:rPr>
          <w:rFonts w:ascii="Times New Roman" w:hAnsi="Times New Roman" w:cs="Times New Roman"/>
          <w:color w:val="0A0A0A"/>
          <w:shd w:val="clear" w:color="auto" w:fill="FFFFFF"/>
        </w:rPr>
        <w:t>….</w:t>
      </w:r>
    </w:p>
    <w:p w14:paraId="386AAD8C" w14:textId="111DC724" w:rsidR="00065294" w:rsidRDefault="00065294" w:rsidP="00065294">
      <w:pPr>
        <w:pStyle w:val="Akapitzlist"/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065294">
        <w:rPr>
          <w:rFonts w:ascii="Times New Roman" w:hAnsi="Times New Roman" w:cs="Times New Roman"/>
          <w:sz w:val="20"/>
          <w:szCs w:val="20"/>
        </w:rPr>
        <w:t>Imię i 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65294">
        <w:rPr>
          <w:rFonts w:ascii="Times New Roman" w:hAnsi="Times New Roman" w:cs="Times New Roman"/>
          <w:sz w:val="20"/>
          <w:szCs w:val="20"/>
        </w:rPr>
        <w:t>zwisko</w:t>
      </w:r>
    </w:p>
    <w:p w14:paraId="541D2275" w14:textId="77777777" w:rsidR="00342D04" w:rsidRPr="00065294" w:rsidRDefault="00342D04" w:rsidP="00065294">
      <w:pPr>
        <w:pStyle w:val="Akapitzlist"/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7FF466" w14:textId="77777777" w:rsidR="00293061" w:rsidRDefault="00293061" w:rsidP="00672E7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C34A9F" w14:textId="775696C6" w:rsidR="00C363D9" w:rsidRDefault="00065294" w:rsidP="00672E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…..……………….……...…………………</w:t>
      </w:r>
    </w:p>
    <w:p w14:paraId="2CCFB8A9" w14:textId="77777777" w:rsidR="00293061" w:rsidRDefault="00293061" w:rsidP="00672E7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EBE970" w14:textId="190C7E58" w:rsidR="00293061" w:rsidRDefault="00293061" w:rsidP="00672E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……………………………………………..                            </w:t>
      </w:r>
    </w:p>
    <w:p w14:paraId="37D24480" w14:textId="083B6AE2" w:rsidR="00F9412C" w:rsidRDefault="00293061" w:rsidP="00672E7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1236A2">
        <w:rPr>
          <w:rFonts w:ascii="Times New Roman" w:hAnsi="Times New Roman" w:cs="Times New Roman"/>
          <w:sz w:val="18"/>
        </w:rPr>
        <w:t>(</w:t>
      </w:r>
      <w:r w:rsidR="00065294">
        <w:rPr>
          <w:rFonts w:ascii="Times New Roman" w:hAnsi="Times New Roman" w:cs="Times New Roman"/>
          <w:sz w:val="18"/>
        </w:rPr>
        <w:t xml:space="preserve">czytelny </w:t>
      </w:r>
      <w:r w:rsidRPr="001236A2">
        <w:rPr>
          <w:rFonts w:ascii="Times New Roman" w:hAnsi="Times New Roman" w:cs="Times New Roman"/>
          <w:sz w:val="18"/>
        </w:rPr>
        <w:t>podpis wnioskodaw</w:t>
      </w:r>
      <w:r w:rsidR="00065294">
        <w:rPr>
          <w:rFonts w:ascii="Times New Roman" w:hAnsi="Times New Roman" w:cs="Times New Roman"/>
          <w:sz w:val="18"/>
        </w:rPr>
        <w:t>cy</w:t>
      </w:r>
      <w:r w:rsidR="00A92DE6">
        <w:rPr>
          <w:rFonts w:ascii="Times New Roman" w:hAnsi="Times New Roman" w:cs="Times New Roman"/>
          <w:sz w:val="18"/>
        </w:rPr>
        <w:t>/</w:t>
      </w:r>
      <w:r w:rsidR="00065294">
        <w:rPr>
          <w:rFonts w:ascii="Times New Roman" w:hAnsi="Times New Roman" w:cs="Times New Roman"/>
          <w:sz w:val="18"/>
        </w:rPr>
        <w:t>wnioskodawców)</w:t>
      </w:r>
    </w:p>
    <w:p w14:paraId="48DB644E" w14:textId="77777777" w:rsidR="00F9009C" w:rsidRPr="00F9009C" w:rsidRDefault="00F9009C" w:rsidP="00672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73072" w14:textId="5E17B346" w:rsidR="00293061" w:rsidRPr="001236A2" w:rsidRDefault="00065294" w:rsidP="00293061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</w:t>
      </w:r>
    </w:p>
    <w:p w14:paraId="41BA7F8C" w14:textId="44DC7812" w:rsidR="00293061" w:rsidRPr="00E51EA5" w:rsidRDefault="00F9412C" w:rsidP="00E51E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1EA5">
        <w:rPr>
          <w:rFonts w:ascii="Times New Roman" w:hAnsi="Times New Roman" w:cs="Times New Roman"/>
          <w:sz w:val="16"/>
          <w:szCs w:val="16"/>
        </w:rPr>
        <w:t>Rozporządzenie ME z dnia 2 marc</w:t>
      </w:r>
      <w:r w:rsidR="00E51EA5" w:rsidRPr="00E51EA5">
        <w:rPr>
          <w:rFonts w:ascii="Times New Roman" w:hAnsi="Times New Roman" w:cs="Times New Roman"/>
          <w:sz w:val="16"/>
          <w:szCs w:val="16"/>
        </w:rPr>
        <w:t>a</w:t>
      </w:r>
      <w:r w:rsidRPr="00E51EA5">
        <w:rPr>
          <w:rFonts w:ascii="Times New Roman" w:hAnsi="Times New Roman" w:cs="Times New Roman"/>
          <w:sz w:val="16"/>
          <w:szCs w:val="16"/>
        </w:rPr>
        <w:t xml:space="preserve"> 2026 r. w sprawie orzeczeń i opinii wydanych przez zespoły orzekające działające</w:t>
      </w:r>
      <w:r w:rsidR="00E51EA5" w:rsidRPr="00E51EA5">
        <w:rPr>
          <w:rFonts w:ascii="Times New Roman" w:hAnsi="Times New Roman" w:cs="Times New Roman"/>
          <w:sz w:val="16"/>
          <w:szCs w:val="16"/>
        </w:rPr>
        <w:t xml:space="preserve"> </w:t>
      </w:r>
      <w:r w:rsidRPr="00E51EA5">
        <w:rPr>
          <w:rFonts w:ascii="Times New Roman" w:hAnsi="Times New Roman" w:cs="Times New Roman"/>
          <w:sz w:val="16"/>
          <w:szCs w:val="16"/>
        </w:rPr>
        <w:t>w publicznych poradniach psychologiczno-pedagogicznych</w:t>
      </w:r>
      <w:r w:rsidR="00A92DE6" w:rsidRPr="00E51EA5">
        <w:rPr>
          <w:rFonts w:ascii="Times New Roman" w:hAnsi="Times New Roman" w:cs="Times New Roman"/>
          <w:sz w:val="16"/>
          <w:szCs w:val="16"/>
        </w:rPr>
        <w:t xml:space="preserve"> Dz. U. z 2026 r. poz. 428</w:t>
      </w:r>
      <w:r w:rsidR="00E51EA5" w:rsidRPr="00E51EA5">
        <w:rPr>
          <w:rFonts w:ascii="Times New Roman" w:hAnsi="Times New Roman" w:cs="Times New Roman"/>
          <w:sz w:val="16"/>
          <w:szCs w:val="16"/>
        </w:rPr>
        <w:t>,</w:t>
      </w:r>
      <w:r w:rsidRPr="00E51EA5">
        <w:rPr>
          <w:rFonts w:ascii="Times New Roman" w:hAnsi="Times New Roman" w:cs="Times New Roman"/>
          <w:sz w:val="16"/>
          <w:szCs w:val="16"/>
        </w:rPr>
        <w:t xml:space="preserve"> na podstawie art. 127 ust. 18 ustawy z dnia 14 grudnia 2016 r. – Prawo oświatowe (Dz. U. z 2025 r. poz. 1043, 1160</w:t>
      </w:r>
      <w:r w:rsidR="00E51EA5" w:rsidRPr="00E51EA5">
        <w:rPr>
          <w:rFonts w:ascii="Times New Roman" w:hAnsi="Times New Roman" w:cs="Times New Roman"/>
          <w:sz w:val="16"/>
          <w:szCs w:val="16"/>
        </w:rPr>
        <w:t xml:space="preserve"> </w:t>
      </w:r>
      <w:r w:rsidRPr="00E51EA5">
        <w:rPr>
          <w:rFonts w:ascii="Times New Roman" w:hAnsi="Times New Roman" w:cs="Times New Roman"/>
          <w:sz w:val="16"/>
          <w:szCs w:val="16"/>
        </w:rPr>
        <w:t xml:space="preserve">i 1837 oraz </w:t>
      </w:r>
      <w:r w:rsidR="00E51EA5" w:rsidRPr="00E51EA5">
        <w:rPr>
          <w:rFonts w:ascii="Times New Roman" w:hAnsi="Times New Roman" w:cs="Times New Roman"/>
          <w:sz w:val="16"/>
          <w:szCs w:val="16"/>
        </w:rPr>
        <w:t xml:space="preserve">z </w:t>
      </w:r>
      <w:r w:rsidRPr="00E51EA5">
        <w:rPr>
          <w:rFonts w:ascii="Times New Roman" w:hAnsi="Times New Roman" w:cs="Times New Roman"/>
          <w:sz w:val="16"/>
          <w:szCs w:val="16"/>
        </w:rPr>
        <w:t>2026 r. poz. 187 i</w:t>
      </w:r>
      <w:r w:rsidR="00E51EA5" w:rsidRPr="00E51EA5">
        <w:rPr>
          <w:rFonts w:ascii="Times New Roman" w:hAnsi="Times New Roman" w:cs="Times New Roman"/>
          <w:sz w:val="16"/>
          <w:szCs w:val="16"/>
        </w:rPr>
        <w:t xml:space="preserve"> 203.</w:t>
      </w:r>
    </w:p>
    <w:p w14:paraId="037512A5" w14:textId="77777777" w:rsidR="009B4E7B" w:rsidRPr="00342D04" w:rsidRDefault="009B4E7B" w:rsidP="00E51E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8D5A88" w14:textId="7384C795" w:rsidR="00293061" w:rsidRPr="00E51EA5" w:rsidRDefault="009B4E7B" w:rsidP="00E51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>§</w:t>
      </w:r>
      <w:r w:rsidR="00A92DE6"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 xml:space="preserve"> </w:t>
      </w:r>
      <w:r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 xml:space="preserve">6 ust. 3 </w:t>
      </w:r>
      <w:r w:rsidRPr="00E51EA5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przypadku braku podpisu drugiego rodzica na wniosku o wydanie orzeczenia lub opinii lub w przypadku niezłożenia przez drugiego rodzica oświadczeń, o których mowa w ust. 2 pkt 1-4, rodzic podpisujący wniosek dołącza do wniosku odpowiednio akt zgonu drugiego rodzica, aktualne orzeczenie dotyczące ograniczenia, zawieszenia lub pozbawienia władzy rodzicielskiej lub inny dokument potwierdzający brak możliwości złożenia podpisu lub oświadczeń, o których mowa w ust. </w:t>
      </w:r>
      <w:r w:rsidR="00E51EA5" w:rsidRPr="00E51EA5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pkt 1-4, przez drugiego rodzica.</w:t>
      </w:r>
    </w:p>
    <w:p w14:paraId="6C0D35F9" w14:textId="77777777" w:rsidR="009B4E7B" w:rsidRPr="00E51EA5" w:rsidRDefault="009B4E7B" w:rsidP="00E51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1D6BB0B" w14:textId="0DEE7ED1" w:rsidR="00293061" w:rsidRPr="00E51EA5" w:rsidRDefault="009B4E7B" w:rsidP="00E51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>§</w:t>
      </w:r>
      <w:r w:rsidR="00A92DE6"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 xml:space="preserve"> </w:t>
      </w:r>
      <w:r w:rsidRPr="00E51EA5">
        <w:rPr>
          <w:rFonts w:ascii="Times New Roman" w:hAnsi="Times New Roman" w:cs="Times New Roman"/>
          <w:b/>
          <w:bCs/>
          <w:color w:val="0A0A0A"/>
          <w:sz w:val="18"/>
          <w:szCs w:val="18"/>
          <w:shd w:val="clear" w:color="auto" w:fill="FFFFFF"/>
        </w:rPr>
        <w:t xml:space="preserve">6 ust. 4 </w:t>
      </w:r>
      <w:r w:rsidRPr="00E51EA5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przypadku braku możliwości przedłożenia dokumentów, o których mowa w ust. 3, rodzic podpisujący wniosek o wydanie orzeczenia lub opinii składa oświadczenia o przyczynie braku złożenia podpisu lub </w:t>
      </w:r>
      <w:proofErr w:type="gramStart"/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oświadczenia, </w:t>
      </w:r>
      <w:r w:rsidR="00E51EA5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proofErr w:type="gramEnd"/>
      <w:r w:rsidR="00E51EA5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>o których mowa w ust.</w:t>
      </w:r>
      <w:r w:rsidR="00E51EA5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2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pkt 1-4, przez drugiego rodzica. Oświadczenie</w:t>
      </w:r>
      <w:r w:rsidR="00C363D9" w:rsidRPr="00E51EA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93061" w:rsidRPr="00E51EA5">
        <w:rPr>
          <w:rFonts w:ascii="Times New Roman" w:hAnsi="Times New Roman" w:cs="Times New Roman"/>
          <w:b/>
          <w:bCs/>
          <w:sz w:val="18"/>
          <w:szCs w:val="18"/>
        </w:rPr>
        <w:t>to składa się pod rygorem odpowiedzialności karnej za składanie fałszywych oświadczeń.</w:t>
      </w:r>
    </w:p>
    <w:p w14:paraId="1BBEC104" w14:textId="77777777" w:rsidR="00293061" w:rsidRDefault="00293061" w:rsidP="00F75A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18219" w14:textId="4F8607B2" w:rsidR="00293061" w:rsidRDefault="00293061" w:rsidP="00F75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7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367D19B" w14:textId="77777777" w:rsidR="00F75A6B" w:rsidRPr="00F75A6B" w:rsidRDefault="00F75A6B" w:rsidP="00F75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B4A6" w14:textId="77777777" w:rsidR="00293061" w:rsidRPr="00805C71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71">
        <w:rPr>
          <w:rFonts w:ascii="Times New Roman" w:hAnsi="Times New Roman" w:cs="Times New Roman"/>
          <w:b/>
          <w:bCs/>
          <w:sz w:val="24"/>
          <w:szCs w:val="24"/>
        </w:rPr>
        <w:t>o braku podpisu drugiego rodzica</w:t>
      </w:r>
    </w:p>
    <w:p w14:paraId="6FA72DA7" w14:textId="77777777" w:rsidR="00293061" w:rsidRPr="00805C71" w:rsidRDefault="00293061" w:rsidP="00293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F487D" w14:textId="77777777" w:rsidR="00293061" w:rsidRDefault="00293061" w:rsidP="00293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C7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C71">
        <w:rPr>
          <w:rFonts w:ascii="Times New Roman" w:hAnsi="Times New Roman" w:cs="Times New Roman"/>
          <w:sz w:val="24"/>
          <w:szCs w:val="24"/>
        </w:rPr>
        <w:t xml:space="preserve"> niżej podpisana/y oświadczam, że drugi rodzic nie może podpisać wniosku dotyczącego </w:t>
      </w:r>
    </w:p>
    <w:p w14:paraId="42DCE81C" w14:textId="77777777" w:rsidR="00293061" w:rsidRPr="00F75A6B" w:rsidRDefault="00293061" w:rsidP="0029306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FC14806" w14:textId="77777777" w:rsidR="00293061" w:rsidRDefault="00293061" w:rsidP="00293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C71">
        <w:rPr>
          <w:rFonts w:ascii="Times New Roman" w:hAnsi="Times New Roman" w:cs="Times New Roman"/>
          <w:sz w:val="24"/>
          <w:szCs w:val="24"/>
        </w:rPr>
        <w:t>wydania orzeczenia/opinii dla: ……………</w:t>
      </w:r>
      <w:proofErr w:type="gramStart"/>
      <w:r w:rsidRPr="00805C7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05C71">
        <w:rPr>
          <w:rFonts w:ascii="Times New Roman" w:hAnsi="Times New Roman" w:cs="Times New Roman"/>
          <w:sz w:val="24"/>
          <w:szCs w:val="24"/>
        </w:rPr>
        <w:t xml:space="preserve">………………………..................................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E08BB9" w14:textId="63E2244F" w:rsidR="00293061" w:rsidRDefault="00293061" w:rsidP="00F75A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05C71">
        <w:rPr>
          <w:rFonts w:ascii="Times New Roman" w:hAnsi="Times New Roman" w:cs="Times New Roman"/>
          <w:sz w:val="16"/>
          <w:szCs w:val="16"/>
        </w:rPr>
        <w:t>(imię i nazwisko dziecka</w:t>
      </w:r>
      <w:r w:rsidR="009B4E7B">
        <w:rPr>
          <w:rFonts w:ascii="Times New Roman" w:hAnsi="Times New Roman" w:cs="Times New Roman"/>
          <w:sz w:val="16"/>
          <w:szCs w:val="16"/>
        </w:rPr>
        <w:t>/ucznia</w:t>
      </w:r>
      <w:r w:rsidRPr="00805C7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8C334E" w14:textId="77777777" w:rsidR="00F75A6B" w:rsidRPr="00F75A6B" w:rsidRDefault="00F75A6B" w:rsidP="00F75A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15D1738" w14:textId="77777777" w:rsidR="00293061" w:rsidRPr="00805C71" w:rsidRDefault="00293061" w:rsidP="00293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71">
        <w:rPr>
          <w:rFonts w:ascii="Times New Roman" w:hAnsi="Times New Roman" w:cs="Times New Roman"/>
          <w:sz w:val="24"/>
          <w:szCs w:val="24"/>
        </w:rPr>
        <w:t>Z powodu: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42320BF2" w14:textId="1604C1A8" w:rsidR="009B4E7B" w:rsidRPr="00F75A6B" w:rsidRDefault="00293061" w:rsidP="00293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05C7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68D93D4" w14:textId="46DC589E" w:rsidR="00293061" w:rsidRPr="00471D82" w:rsidRDefault="00293061" w:rsidP="00471D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C71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6D7E82A8" w14:textId="77777777" w:rsidR="00293061" w:rsidRDefault="00293061" w:rsidP="002930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A2D1A8" w14:textId="77777777" w:rsidR="00F75A6B" w:rsidRDefault="00F75A6B" w:rsidP="002930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675614" w14:textId="77777777" w:rsidR="00293061" w:rsidRDefault="00293061" w:rsidP="002930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5C7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 </w:t>
      </w:r>
    </w:p>
    <w:p w14:paraId="376514A7" w14:textId="0373A0FA" w:rsidR="00293061" w:rsidRPr="00F75A6B" w:rsidRDefault="00293061" w:rsidP="00F75A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5C71">
        <w:rPr>
          <w:rFonts w:ascii="Times New Roman" w:hAnsi="Times New Roman" w:cs="Times New Roman"/>
          <w:sz w:val="20"/>
          <w:szCs w:val="20"/>
        </w:rPr>
        <w:t>(czytelny podpis osoby składającej oświadczenie)</w:t>
      </w:r>
    </w:p>
    <w:p w14:paraId="135936F5" w14:textId="77777777" w:rsidR="00F75A6B" w:rsidRDefault="00F75A6B" w:rsidP="00471D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9AF88BF" w14:textId="7E7AC4C9" w:rsidR="00F75A6B" w:rsidRPr="00471D82" w:rsidRDefault="00293061" w:rsidP="00471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D82">
        <w:rPr>
          <w:rFonts w:ascii="Times New Roman" w:hAnsi="Times New Roman" w:cs="Times New Roman"/>
          <w:b/>
          <w:sz w:val="24"/>
          <w:szCs w:val="24"/>
        </w:rPr>
        <w:t>Oświadczenia wnioskodawcy</w:t>
      </w:r>
    </w:p>
    <w:p w14:paraId="4C2A4D6D" w14:textId="77777777" w:rsidR="00293061" w:rsidRPr="00F75A6B" w:rsidRDefault="00293061" w:rsidP="002930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E93148" w14:textId="186A71DA" w:rsidR="00293061" w:rsidRPr="00471D82" w:rsidRDefault="00342D04" w:rsidP="0029306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71D82">
        <w:rPr>
          <w:rFonts w:ascii="Times New Roman" w:hAnsi="Times New Roman" w:cs="Times New Roman"/>
        </w:rPr>
        <w:t>W</w:t>
      </w:r>
      <w:r w:rsidR="00293061" w:rsidRPr="00471D82">
        <w:rPr>
          <w:rFonts w:ascii="Times New Roman" w:hAnsi="Times New Roman" w:cs="Times New Roman"/>
        </w:rPr>
        <w:t>yraża</w:t>
      </w:r>
      <w:r w:rsidRPr="00471D82">
        <w:rPr>
          <w:rFonts w:ascii="Times New Roman" w:hAnsi="Times New Roman" w:cs="Times New Roman"/>
        </w:rPr>
        <w:t>m</w:t>
      </w:r>
      <w:r w:rsidR="00293061" w:rsidRPr="00471D82">
        <w:rPr>
          <w:rFonts w:ascii="Times New Roman" w:hAnsi="Times New Roman" w:cs="Times New Roman"/>
        </w:rPr>
        <w:t xml:space="preserve"> zgodę/nie wyraża</w:t>
      </w:r>
      <w:r w:rsidRPr="00471D82">
        <w:rPr>
          <w:rFonts w:ascii="Times New Roman" w:hAnsi="Times New Roman" w:cs="Times New Roman"/>
        </w:rPr>
        <w:t>m</w:t>
      </w:r>
      <w:r w:rsidR="00293061" w:rsidRPr="00471D82">
        <w:rPr>
          <w:rFonts w:ascii="Times New Roman" w:hAnsi="Times New Roman" w:cs="Times New Roman"/>
        </w:rPr>
        <w:t xml:space="preserve"> zgody</w:t>
      </w:r>
      <w:r w:rsidR="00293061" w:rsidRPr="00471D82">
        <w:rPr>
          <w:rStyle w:val="Odwoanieprzypisudolnego"/>
          <w:rFonts w:ascii="Times New Roman" w:hAnsi="Times New Roman" w:cs="Times New Roman"/>
        </w:rPr>
        <w:footnoteReference w:id="4"/>
      </w:r>
      <w:r w:rsidR="00293061" w:rsidRPr="00471D82">
        <w:rPr>
          <w:rFonts w:ascii="Times New Roman" w:hAnsi="Times New Roman" w:cs="Times New Roman"/>
        </w:rPr>
        <w:t>), o której mowa w § 4 ust. 5 pkt. 1 i 2;</w:t>
      </w:r>
    </w:p>
    <w:p w14:paraId="07F7C631" w14:textId="77777777" w:rsidR="00BB054B" w:rsidRPr="003D4D9A" w:rsidRDefault="00BB054B" w:rsidP="00BB054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2C5F7BC" w14:textId="082D5F72" w:rsidR="001278A6" w:rsidRPr="00342D04" w:rsidRDefault="00342D04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(</w:t>
      </w:r>
      <w:r w:rsidR="00E51EA5">
        <w:rPr>
          <w:rFonts w:ascii="Times New Roman" w:hAnsi="Times New Roman" w:cs="Times New Roman"/>
          <w:sz w:val="16"/>
          <w:szCs w:val="16"/>
        </w:rPr>
        <w:t>W</w:t>
      </w:r>
      <w:r w:rsidR="00BB054B" w:rsidRPr="00342D04">
        <w:rPr>
          <w:rFonts w:ascii="Times New Roman" w:hAnsi="Times New Roman" w:cs="Times New Roman"/>
          <w:sz w:val="16"/>
          <w:szCs w:val="16"/>
        </w:rPr>
        <w:t xml:space="preserve"> posiedzeniach zespołu, z głosem doradczym, mogą uczestniczyć:</w:t>
      </w:r>
    </w:p>
    <w:p w14:paraId="27E48FBC" w14:textId="77777777" w:rsidR="001278A6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 xml:space="preserve"> 1) na wniosek przewodniczącego zespołu i za zgodą rodziców dziecka lub ucznia lub za zgodą pełnoletniego ucznia:</w:t>
      </w:r>
    </w:p>
    <w:p w14:paraId="100EFF94" w14:textId="2A6F860B" w:rsidR="003D4D9A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a) nauczyciele, wychowawcy grup wychowawczych i specjaliści, prowadzący zajęcia z dzieckiem</w:t>
      </w:r>
      <w:r w:rsidR="003D4D9A" w:rsidRPr="00342D04">
        <w:rPr>
          <w:rFonts w:ascii="Times New Roman" w:hAnsi="Times New Roman" w:cs="Times New Roman"/>
          <w:sz w:val="16"/>
          <w:szCs w:val="16"/>
        </w:rPr>
        <w:t xml:space="preserve"> </w:t>
      </w:r>
      <w:r w:rsidRPr="00342D04">
        <w:rPr>
          <w:rFonts w:ascii="Times New Roman" w:hAnsi="Times New Roman" w:cs="Times New Roman"/>
          <w:sz w:val="16"/>
          <w:szCs w:val="16"/>
        </w:rPr>
        <w:t>lub uczniem w przedszkolu, szkole, ośrodku lub placówce,</w:t>
      </w:r>
    </w:p>
    <w:p w14:paraId="233B9234" w14:textId="7253B335" w:rsidR="003D4D9A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b) pomoc nauczyciela,</w:t>
      </w:r>
    </w:p>
    <w:p w14:paraId="77D38900" w14:textId="13760D18" w:rsidR="001278A6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 xml:space="preserve">c) osoba władająca językiem kraju pochodzenia dziecka lub ucznia, o której mowa w art. 165 ust. 8 </w:t>
      </w:r>
    </w:p>
    <w:p w14:paraId="55FD8292" w14:textId="77777777" w:rsidR="001278A6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 xml:space="preserve">d) asystent międzykulturowy, </w:t>
      </w:r>
    </w:p>
    <w:p w14:paraId="489B56DA" w14:textId="77777777" w:rsidR="001278A6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e) asystent edukacji romskiej</w:t>
      </w:r>
    </w:p>
    <w:p w14:paraId="15D2CD11" w14:textId="77777777" w:rsidR="001278A6" w:rsidRPr="00342D04" w:rsidRDefault="00BB054B" w:rsidP="00342D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– wyznaczeni przez ich dyrektora;</w:t>
      </w:r>
    </w:p>
    <w:p w14:paraId="46145319" w14:textId="63255D22" w:rsidR="00293061" w:rsidRDefault="00BB054B" w:rsidP="00471D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 xml:space="preserve"> 2) </w:t>
      </w:r>
      <w:r w:rsidR="003D4D9A" w:rsidRPr="00342D04">
        <w:rPr>
          <w:rFonts w:ascii="Times New Roman" w:hAnsi="Times New Roman" w:cs="Times New Roman"/>
          <w:sz w:val="16"/>
          <w:szCs w:val="16"/>
        </w:rPr>
        <w:t>na wniosek przewodniczącego zespołu i za zgodą rodziców dziecka lub ucznia lub za zgodą pełnoletniego ucznia – tłumacz języka migowego, polskiego języka migowego, systemu językowo-migowego, sposobów komunikowania się osób głuchoniemych lub osoba, o której mowa w art. 3 pkt 1 ustawy z dnia 19 sierpnia</w:t>
      </w:r>
      <w:r w:rsidR="00342D04">
        <w:rPr>
          <w:rFonts w:ascii="Times New Roman" w:hAnsi="Times New Roman" w:cs="Times New Roman"/>
          <w:sz w:val="16"/>
          <w:szCs w:val="16"/>
        </w:rPr>
        <w:t xml:space="preserve"> </w:t>
      </w:r>
      <w:r w:rsidR="003D4D9A" w:rsidRPr="00342D04">
        <w:rPr>
          <w:rFonts w:ascii="Times New Roman" w:hAnsi="Times New Roman" w:cs="Times New Roman"/>
          <w:sz w:val="16"/>
          <w:szCs w:val="16"/>
        </w:rPr>
        <w:t>2011 r. o języku migowym i innych środkach komunikowania się (Dz. U. z 2023 r. poz. 20)</w:t>
      </w:r>
      <w:r w:rsidR="00342D04" w:rsidRPr="00342D04">
        <w:rPr>
          <w:rFonts w:ascii="Times New Roman" w:hAnsi="Times New Roman" w:cs="Times New Roman"/>
          <w:sz w:val="16"/>
          <w:szCs w:val="16"/>
        </w:rPr>
        <w:t>)</w:t>
      </w:r>
      <w:r w:rsidR="003D4D9A" w:rsidRPr="00342D04">
        <w:rPr>
          <w:rFonts w:ascii="Times New Roman" w:hAnsi="Times New Roman" w:cs="Times New Roman"/>
          <w:sz w:val="16"/>
          <w:szCs w:val="16"/>
        </w:rPr>
        <w:t>;</w:t>
      </w:r>
    </w:p>
    <w:p w14:paraId="6BE01455" w14:textId="77777777" w:rsidR="00471D82" w:rsidRPr="00471D82" w:rsidRDefault="00471D82" w:rsidP="00471D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C4CBEA" w14:textId="7E179618" w:rsidR="00293061" w:rsidRPr="00471D82" w:rsidRDefault="00293061" w:rsidP="001278A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71D82">
        <w:rPr>
          <w:rFonts w:ascii="Times New Roman" w:hAnsi="Times New Roman" w:cs="Times New Roman"/>
        </w:rPr>
        <w:t>Wnioskuję lub wyrażam zgodę/nie wyrażam zgody</w:t>
      </w:r>
      <w:r w:rsidRPr="00471D82">
        <w:rPr>
          <w:rFonts w:ascii="Times New Roman" w:hAnsi="Times New Roman" w:cs="Times New Roman"/>
          <w:vertAlign w:val="superscript"/>
        </w:rPr>
        <w:t>4)</w:t>
      </w:r>
      <w:r w:rsidRPr="00471D82">
        <w:rPr>
          <w:rFonts w:ascii="Times New Roman" w:hAnsi="Times New Roman" w:cs="Times New Roman"/>
        </w:rPr>
        <w:t>, o której mowa w § 4 ust. 5 pkt. 3</w:t>
      </w:r>
      <w:r w:rsidR="003D4D9A" w:rsidRPr="00471D82">
        <w:rPr>
          <w:rFonts w:ascii="Times New Roman" w:hAnsi="Times New Roman" w:cs="Times New Roman"/>
        </w:rPr>
        <w:t>:</w:t>
      </w:r>
    </w:p>
    <w:p w14:paraId="0F40210A" w14:textId="77777777" w:rsidR="003D4D9A" w:rsidRPr="003D4D9A" w:rsidRDefault="003D4D9A" w:rsidP="003D4D9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4378012" w14:textId="2F0B3DA1" w:rsidR="003D4D9A" w:rsidRPr="00342D04" w:rsidRDefault="00342D04" w:rsidP="0034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42D04">
        <w:rPr>
          <w:rFonts w:ascii="Times New Roman" w:hAnsi="Times New Roman" w:cs="Times New Roman"/>
          <w:sz w:val="16"/>
          <w:szCs w:val="16"/>
        </w:rPr>
        <w:t>(</w:t>
      </w:r>
      <w:r w:rsidR="00E51EA5">
        <w:rPr>
          <w:rFonts w:ascii="Times New Roman" w:hAnsi="Times New Roman" w:cs="Times New Roman"/>
          <w:sz w:val="16"/>
          <w:szCs w:val="16"/>
        </w:rPr>
        <w:t>N</w:t>
      </w:r>
      <w:r w:rsidR="003D4D9A" w:rsidRPr="00342D04">
        <w:rPr>
          <w:rFonts w:ascii="Times New Roman" w:hAnsi="Times New Roman" w:cs="Times New Roman"/>
          <w:sz w:val="16"/>
          <w:szCs w:val="16"/>
        </w:rPr>
        <w:t xml:space="preserve">a wniosek lub za zgodą rodziców dziecka lub ucznia lub na wniosek lub za zgodą pełnoletniego ucznia – inne osoby, których wiedza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3D4D9A" w:rsidRPr="00342D04">
        <w:rPr>
          <w:rFonts w:ascii="Times New Roman" w:hAnsi="Times New Roman" w:cs="Times New Roman"/>
          <w:sz w:val="16"/>
          <w:szCs w:val="16"/>
        </w:rPr>
        <w:t>o dziecku lub uczniu jest znacząca dla oceny funkcjonowania dziecka lub ucznia, w tym osoby wykonujące zawód medyczny realizujące świadczenia gwarantowane z zakresu opieki psychiatrycznej i leczenia uzależnień, o których mowa w przepisach wydanych na podstawie art. 31d ustawy z dnia 27 sierpnia 2004 r. o świadczeniach opieki zdrowotnej finansowanych ze środków publicznych (Dz. U. z 2025 r. poz. 1461, 1537 i 1739 oraz z 2026 r. poz. 26 i 203)</w:t>
      </w:r>
      <w:r w:rsidRPr="00342D04">
        <w:rPr>
          <w:rFonts w:ascii="Times New Roman" w:hAnsi="Times New Roman" w:cs="Times New Roman"/>
          <w:sz w:val="16"/>
          <w:szCs w:val="16"/>
        </w:rPr>
        <w:t>)</w:t>
      </w:r>
      <w:r w:rsidR="003D4D9A" w:rsidRPr="00342D04">
        <w:rPr>
          <w:rFonts w:ascii="Times New Roman" w:hAnsi="Times New Roman" w:cs="Times New Roman"/>
          <w:sz w:val="16"/>
          <w:szCs w:val="16"/>
        </w:rPr>
        <w:t>.</w:t>
      </w:r>
    </w:p>
    <w:p w14:paraId="5CCF7DB6" w14:textId="77777777" w:rsidR="00293061" w:rsidRPr="004247D5" w:rsidRDefault="00293061" w:rsidP="002930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16A7AE" w14:textId="03A325F7" w:rsidR="00293061" w:rsidRPr="00471D82" w:rsidRDefault="00293061" w:rsidP="00471D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71D82">
        <w:rPr>
          <w:rFonts w:ascii="Times New Roman" w:hAnsi="Times New Roman" w:cs="Times New Roman"/>
          <w:b/>
        </w:rPr>
        <w:t>Oświadczam, że jestem rodzicem sprawującym władzę rodzicielską nad dzieckiem lub uczniem/prawnym opiekunem dziecka lub ucznia</w:t>
      </w:r>
      <w:r w:rsidR="00471D82" w:rsidRPr="00471D82">
        <w:rPr>
          <w:rFonts w:ascii="Times New Roman" w:hAnsi="Times New Roman" w:cs="Times New Roman"/>
          <w:b/>
        </w:rPr>
        <w:t xml:space="preserve"> </w:t>
      </w:r>
      <w:r w:rsidRPr="00471D82">
        <w:rPr>
          <w:rFonts w:ascii="Times New Roman" w:hAnsi="Times New Roman" w:cs="Times New Roman"/>
          <w:b/>
        </w:rPr>
        <w:t>lub osobą (podmiotem) sprawującym pieczę zastępczą nad dzieckiem lub uczniem</w:t>
      </w:r>
      <w:r w:rsidRPr="00471D82">
        <w:rPr>
          <w:rFonts w:ascii="Times New Roman" w:hAnsi="Times New Roman" w:cs="Times New Roman"/>
          <w:b/>
          <w:vertAlign w:val="superscript"/>
        </w:rPr>
        <w:t>4).</w:t>
      </w:r>
    </w:p>
    <w:p w14:paraId="432B7BA7" w14:textId="77777777" w:rsidR="00293061" w:rsidRPr="00471D82" w:rsidRDefault="00293061" w:rsidP="00471D8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711F9333" w14:textId="5D4803A2" w:rsidR="00293061" w:rsidRPr="00471D82" w:rsidRDefault="00293061" w:rsidP="00471D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471D82">
        <w:rPr>
          <w:rFonts w:ascii="Times New Roman" w:hAnsi="Times New Roman" w:cs="Times New Roman"/>
          <w:bCs/>
        </w:rPr>
        <w:t>Oświadczam, że</w:t>
      </w:r>
      <w:r w:rsidR="00471D82" w:rsidRPr="00471D82">
        <w:rPr>
          <w:rFonts w:ascii="Times New Roman" w:hAnsi="Times New Roman" w:cs="Times New Roman"/>
          <w:bCs/>
        </w:rPr>
        <w:t xml:space="preserve"> </w:t>
      </w:r>
      <w:r w:rsidRPr="00471D82">
        <w:rPr>
          <w:rFonts w:ascii="Times New Roman" w:hAnsi="Times New Roman" w:cs="Times New Roman"/>
          <w:b/>
        </w:rPr>
        <w:t>wyrażam zgodę</w:t>
      </w:r>
      <w:r w:rsidR="009B4E7B" w:rsidRPr="00471D82">
        <w:rPr>
          <w:rFonts w:ascii="Times New Roman" w:hAnsi="Times New Roman" w:cs="Times New Roman"/>
          <w:b/>
        </w:rPr>
        <w:t xml:space="preserve"> </w:t>
      </w:r>
      <w:r w:rsidRPr="00471D82">
        <w:rPr>
          <w:rFonts w:ascii="Times New Roman" w:hAnsi="Times New Roman" w:cs="Times New Roman"/>
          <w:bCs/>
        </w:rPr>
        <w:t>na przesłanie wydanego orzeczenia lub opinii do przedszkola, szkoły lub ośrodka, do których dziecko lub uczeń uczęszcza lub do których zostało przyjęte przed złożeniem wniosku</w:t>
      </w:r>
      <w:r w:rsidR="009B4E7B" w:rsidRPr="00471D82">
        <w:rPr>
          <w:rFonts w:ascii="Times New Roman" w:hAnsi="Times New Roman" w:cs="Times New Roman"/>
          <w:bCs/>
        </w:rPr>
        <w:t xml:space="preserve"> (w przypadku niewyrażenia zgody wniosek pozostawia się bez rozpoznania).</w:t>
      </w:r>
    </w:p>
    <w:p w14:paraId="2C379D1F" w14:textId="77777777" w:rsidR="00471D82" w:rsidRPr="00471D82" w:rsidRDefault="00471D82" w:rsidP="00471D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35F0B47" w14:textId="0440F0C9" w:rsidR="00293061" w:rsidRPr="00471D82" w:rsidRDefault="00293061" w:rsidP="00471D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71D82">
        <w:rPr>
          <w:rFonts w:ascii="Times New Roman" w:hAnsi="Times New Roman" w:cs="Times New Roman"/>
        </w:rPr>
        <w:t>Wyraża</w:t>
      </w:r>
      <w:r w:rsidR="00471D82" w:rsidRPr="00471D82">
        <w:rPr>
          <w:rFonts w:ascii="Times New Roman" w:hAnsi="Times New Roman" w:cs="Times New Roman"/>
        </w:rPr>
        <w:t>m</w:t>
      </w:r>
      <w:r w:rsidRPr="00471D82">
        <w:rPr>
          <w:rFonts w:ascii="Times New Roman" w:hAnsi="Times New Roman" w:cs="Times New Roman"/>
        </w:rPr>
        <w:t xml:space="preserve"> zgodę/nie wyraża</w:t>
      </w:r>
      <w:r w:rsidR="00471D82" w:rsidRPr="00471D82">
        <w:rPr>
          <w:rFonts w:ascii="Times New Roman" w:hAnsi="Times New Roman" w:cs="Times New Roman"/>
        </w:rPr>
        <w:t>m</w:t>
      </w:r>
      <w:r w:rsidRPr="00471D82">
        <w:rPr>
          <w:rFonts w:ascii="Times New Roman" w:hAnsi="Times New Roman" w:cs="Times New Roman"/>
        </w:rPr>
        <w:t xml:space="preserve"> zgody</w:t>
      </w:r>
      <w:r w:rsidRPr="00471D82">
        <w:rPr>
          <w:rFonts w:ascii="Times New Roman" w:hAnsi="Times New Roman" w:cs="Times New Roman"/>
          <w:vertAlign w:val="superscript"/>
        </w:rPr>
        <w:t>4)</w:t>
      </w:r>
      <w:r w:rsidRPr="00471D82">
        <w:rPr>
          <w:rFonts w:ascii="Times New Roman" w:hAnsi="Times New Roman" w:cs="Times New Roman"/>
        </w:rPr>
        <w:t xml:space="preserve"> na doręczanie pism za pomocą środków komunikacji elektronicznej</w:t>
      </w:r>
      <w:r w:rsidRPr="00471D82">
        <w:rPr>
          <w:rStyle w:val="Odwoanieprzypisudolnego"/>
          <w:rFonts w:ascii="Times New Roman" w:hAnsi="Times New Roman" w:cs="Times New Roman"/>
        </w:rPr>
        <w:footnoteReference w:id="5"/>
      </w:r>
      <w:r w:rsidRPr="00471D82">
        <w:rPr>
          <w:rFonts w:ascii="Times New Roman" w:hAnsi="Times New Roman" w:cs="Times New Roman"/>
          <w:vertAlign w:val="superscript"/>
        </w:rPr>
        <w:t>)</w:t>
      </w:r>
      <w:r w:rsidR="00471D82" w:rsidRPr="00471D82">
        <w:rPr>
          <w:rFonts w:ascii="Times New Roman" w:hAnsi="Times New Roman" w:cs="Times New Roman"/>
        </w:rPr>
        <w:t>, w przypadku wnioskodawców będących rodzicami niepełnoletniego dziecka/ucznia oświadczenie składa każdy z wnioskodawców.</w:t>
      </w:r>
    </w:p>
    <w:p w14:paraId="44CBF878" w14:textId="77777777" w:rsidR="00471D82" w:rsidRPr="00471D82" w:rsidRDefault="00471D82" w:rsidP="00471D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C635B" w14:textId="763E6B87" w:rsidR="00293061" w:rsidRPr="00471D82" w:rsidRDefault="00293061" w:rsidP="00471D8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i/>
        </w:rPr>
      </w:pPr>
      <w:r w:rsidRPr="00471D82">
        <w:rPr>
          <w:rFonts w:ascii="Times New Roman" w:hAnsi="Times New Roman" w:cs="Times New Roman"/>
        </w:rPr>
        <w:t>Oświadczam, że podane przeze mnie we wniosku dane są prawdziwe.</w:t>
      </w:r>
    </w:p>
    <w:p w14:paraId="5453E414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BFF2E8" w14:textId="2D84A252" w:rsidR="009B4E7B" w:rsidRDefault="009B4E7B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…..……………….……...…………………</w:t>
      </w:r>
    </w:p>
    <w:p w14:paraId="2AD6948F" w14:textId="77777777" w:rsidR="009B4E7B" w:rsidRDefault="009B4E7B" w:rsidP="00A30C7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0E0978" w14:textId="77777777" w:rsidR="009B4E7B" w:rsidRDefault="009B4E7B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……………………………………………..                            </w:t>
      </w:r>
    </w:p>
    <w:p w14:paraId="068DFA11" w14:textId="4FED3A1D" w:rsidR="009B4E7B" w:rsidRDefault="009B4E7B" w:rsidP="00A30C70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1236A2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czytelny </w:t>
      </w:r>
      <w:r w:rsidRPr="001236A2">
        <w:rPr>
          <w:rFonts w:ascii="Times New Roman" w:hAnsi="Times New Roman" w:cs="Times New Roman"/>
          <w:sz w:val="18"/>
        </w:rPr>
        <w:t>podpis wnioskodaw</w:t>
      </w:r>
      <w:r>
        <w:rPr>
          <w:rFonts w:ascii="Times New Roman" w:hAnsi="Times New Roman" w:cs="Times New Roman"/>
          <w:sz w:val="18"/>
        </w:rPr>
        <w:t>cy</w:t>
      </w:r>
      <w:r w:rsidR="00E51EA5">
        <w:rPr>
          <w:rFonts w:ascii="Times New Roman" w:hAnsi="Times New Roman" w:cs="Times New Roman"/>
          <w:sz w:val="18"/>
        </w:rPr>
        <w:t>/</w:t>
      </w:r>
      <w:r>
        <w:rPr>
          <w:rFonts w:ascii="Times New Roman" w:hAnsi="Times New Roman" w:cs="Times New Roman"/>
          <w:sz w:val="18"/>
        </w:rPr>
        <w:t>wnioskodawców)</w:t>
      </w:r>
    </w:p>
    <w:p w14:paraId="2F634A7B" w14:textId="77777777" w:rsidR="009B4E7B" w:rsidRPr="003D4D9A" w:rsidRDefault="009B4E7B" w:rsidP="003D4D9A">
      <w:pPr>
        <w:spacing w:after="0"/>
        <w:jc w:val="both"/>
        <w:rPr>
          <w:rFonts w:ascii="Times New Roman" w:hAnsi="Times New Roman" w:cs="Times New Roman"/>
        </w:rPr>
      </w:pPr>
    </w:p>
    <w:p w14:paraId="4E447C36" w14:textId="77777777" w:rsidR="009B4E7B" w:rsidRPr="00E26FD2" w:rsidRDefault="009B4E7B" w:rsidP="00293061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1D62A77C" w14:textId="77777777" w:rsidR="00293061" w:rsidRDefault="00293061" w:rsidP="00293061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4247D5">
        <w:rPr>
          <w:rFonts w:ascii="Times New Roman" w:hAnsi="Times New Roman" w:cs="Times New Roman"/>
          <w:b/>
          <w:bCs/>
        </w:rPr>
        <w:t>DOKUMENTACJA UZASADNIAJĄCA WNIOSEK</w:t>
      </w:r>
      <w:r w:rsidRPr="004247D5">
        <w:rPr>
          <w:rFonts w:ascii="Times New Roman" w:hAnsi="Times New Roman" w:cs="Times New Roman"/>
          <w:b/>
          <w:bCs/>
          <w:vertAlign w:val="superscript"/>
        </w:rPr>
        <w:t>4</w:t>
      </w:r>
      <w:r>
        <w:rPr>
          <w:rFonts w:ascii="Times New Roman" w:hAnsi="Times New Roman" w:cs="Times New Roman"/>
          <w:b/>
          <w:bCs/>
          <w:vertAlign w:val="superscript"/>
        </w:rPr>
        <w:t>)</w:t>
      </w:r>
    </w:p>
    <w:p w14:paraId="6CBFF458" w14:textId="77777777" w:rsidR="00293061" w:rsidRDefault="00293061" w:rsidP="00293061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vertAlign w:val="superscript"/>
        </w:rPr>
      </w:pPr>
    </w:p>
    <w:p w14:paraId="1B0DCBEE" w14:textId="22F0D793" w:rsidR="00293061" w:rsidRDefault="00293061" w:rsidP="0029306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247D5">
        <w:rPr>
          <w:rFonts w:ascii="Times New Roman" w:hAnsi="Times New Roman" w:cs="Times New Roman"/>
        </w:rPr>
        <w:t>Dokumentacja medyczna dotycząca leczenia</w:t>
      </w:r>
      <w:r w:rsidR="009B4E7B">
        <w:rPr>
          <w:rFonts w:ascii="Times New Roman" w:hAnsi="Times New Roman" w:cs="Times New Roman"/>
        </w:rPr>
        <w:t xml:space="preserve"> w tym</w:t>
      </w:r>
      <w:r w:rsidRPr="004247D5">
        <w:rPr>
          <w:rFonts w:ascii="Times New Roman" w:hAnsi="Times New Roman" w:cs="Times New Roman"/>
        </w:rPr>
        <w:t xml:space="preserve"> specjalistycznego</w:t>
      </w:r>
    </w:p>
    <w:p w14:paraId="49A87775" w14:textId="38D04587" w:rsidR="00471D82" w:rsidRDefault="00471D82" w:rsidP="00471D82">
      <w:pPr>
        <w:pStyle w:val="Akapitzlist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553BF4" w14:textId="12090ED2" w:rsidR="00293061" w:rsidRDefault="00293061" w:rsidP="0029306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</w:t>
      </w:r>
      <w:r w:rsidR="009B4E7B">
        <w:rPr>
          <w:rFonts w:ascii="Times New Roman" w:hAnsi="Times New Roman" w:cs="Times New Roman"/>
        </w:rPr>
        <w:t xml:space="preserve">dotychczasowych </w:t>
      </w:r>
      <w:r>
        <w:rPr>
          <w:rFonts w:ascii="Times New Roman" w:hAnsi="Times New Roman" w:cs="Times New Roman"/>
        </w:rPr>
        <w:t>badań:</w:t>
      </w:r>
    </w:p>
    <w:p w14:paraId="0FE9FF52" w14:textId="6ECEDA11" w:rsidR="00293061" w:rsidRDefault="00293061" w:rsidP="00C363D9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Psychologiczn</w:t>
      </w:r>
      <w:r w:rsidR="009B4E7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dnia…………………………………………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EF4B40C" w14:textId="487045F2" w:rsidR="00293061" w:rsidRDefault="00293061" w:rsidP="00C363D9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Pedagogiczn</w:t>
      </w:r>
      <w:r w:rsidR="009B4E7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dnia …………………………………………………</w:t>
      </w:r>
    </w:p>
    <w:p w14:paraId="2CAC003C" w14:textId="080F09BE" w:rsidR="00293061" w:rsidRDefault="00293061" w:rsidP="00C363D9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Logopedyczn</w:t>
      </w:r>
      <w:r w:rsidR="009B4E7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dnia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D91C966" w14:textId="4BCDB424" w:rsidR="00293061" w:rsidRDefault="00293061" w:rsidP="00C363D9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A30C70">
        <w:rPr>
          <w:rFonts w:ascii="Times New Roman" w:hAnsi="Times New Roman" w:cs="Times New Roman"/>
        </w:rPr>
        <w:t>….</w:t>
      </w:r>
      <w:proofErr w:type="gramEnd"/>
      <w:r w:rsidR="00A30C70">
        <w:rPr>
          <w:rFonts w:ascii="Times New Roman" w:hAnsi="Times New Roman" w:cs="Times New Roman"/>
        </w:rPr>
        <w:t>.</w:t>
      </w:r>
    </w:p>
    <w:p w14:paraId="3CE83276" w14:textId="29082715" w:rsidR="00293061" w:rsidRDefault="009B4E7B" w:rsidP="0029306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Poprzednio wydane o</w:t>
      </w:r>
      <w:r w:rsidR="00293061">
        <w:rPr>
          <w:rFonts w:ascii="Times New Roman" w:hAnsi="Times New Roman" w:cs="Times New Roman"/>
        </w:rPr>
        <w:t>rzeczeni</w:t>
      </w:r>
      <w:r w:rsidR="00A30C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lub </w:t>
      </w:r>
      <w:proofErr w:type="gramStart"/>
      <w:r w:rsidR="00293061">
        <w:rPr>
          <w:rFonts w:ascii="Times New Roman" w:hAnsi="Times New Roman" w:cs="Times New Roman"/>
        </w:rPr>
        <w:t>opini</w:t>
      </w:r>
      <w:r w:rsidR="00A30C70">
        <w:rPr>
          <w:rFonts w:ascii="Times New Roman" w:hAnsi="Times New Roman" w:cs="Times New Roman"/>
        </w:rPr>
        <w:t>e</w:t>
      </w:r>
      <w:proofErr w:type="gramEnd"/>
      <w:r w:rsidR="00A30C70">
        <w:rPr>
          <w:rFonts w:ascii="Times New Roman" w:hAnsi="Times New Roman" w:cs="Times New Roman"/>
        </w:rPr>
        <w:t xml:space="preserve"> jeżeli zostały wydane w innej poradni niż ta, w której rodzic złożył wniosek</w:t>
      </w:r>
    </w:p>
    <w:p w14:paraId="2336C392" w14:textId="255AEFA8" w:rsidR="00471D82" w:rsidRDefault="00471D82" w:rsidP="00471D82">
      <w:pPr>
        <w:pStyle w:val="Akapitzlist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BDD67" w14:textId="05C4C5CD" w:rsidR="00A30C70" w:rsidRPr="00A30C70" w:rsidRDefault="00293061" w:rsidP="00A30C7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funkcjonowania dziecka lub ucznia.</w:t>
      </w:r>
    </w:p>
    <w:p w14:paraId="7C4C4DDE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…..……………….……...…………………</w:t>
      </w:r>
    </w:p>
    <w:p w14:paraId="16542C78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3AC3F2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……………………………………………..                            </w:t>
      </w:r>
    </w:p>
    <w:p w14:paraId="06C630D7" w14:textId="0C365352" w:rsidR="00A30C70" w:rsidRDefault="00A30C70" w:rsidP="00F75A6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1236A2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czytelny </w:t>
      </w:r>
      <w:r w:rsidRPr="001236A2">
        <w:rPr>
          <w:rFonts w:ascii="Times New Roman" w:hAnsi="Times New Roman" w:cs="Times New Roman"/>
          <w:sz w:val="18"/>
        </w:rPr>
        <w:t>podpis wnioskodaw</w:t>
      </w:r>
      <w:r>
        <w:rPr>
          <w:rFonts w:ascii="Times New Roman" w:hAnsi="Times New Roman" w:cs="Times New Roman"/>
          <w:sz w:val="18"/>
        </w:rPr>
        <w:t>cy</w:t>
      </w:r>
      <w:r w:rsidR="00E51EA5">
        <w:rPr>
          <w:rFonts w:ascii="Times New Roman" w:hAnsi="Times New Roman" w:cs="Times New Roman"/>
          <w:sz w:val="18"/>
        </w:rPr>
        <w:t>/</w:t>
      </w:r>
      <w:r>
        <w:rPr>
          <w:rFonts w:ascii="Times New Roman" w:hAnsi="Times New Roman" w:cs="Times New Roman"/>
          <w:sz w:val="18"/>
        </w:rPr>
        <w:t>wnioskodawców)</w:t>
      </w:r>
    </w:p>
    <w:p w14:paraId="35E9FB01" w14:textId="77777777" w:rsidR="00A92DE6" w:rsidRDefault="00A92DE6" w:rsidP="00F75A6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71D12A90" w14:textId="77777777" w:rsidR="00A92DE6" w:rsidRDefault="00A92DE6" w:rsidP="00F75A6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38DB8C94" w14:textId="77777777" w:rsidR="00A92DE6" w:rsidRPr="00F75A6B" w:rsidRDefault="00A92DE6" w:rsidP="00F75A6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4A0E10DD" w14:textId="77777777" w:rsidR="00A92DE6" w:rsidRPr="00471D82" w:rsidRDefault="00A92DE6" w:rsidP="00A92DE6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1D82">
        <w:rPr>
          <w:rFonts w:ascii="Times New Roman" w:hAnsi="Times New Roman" w:cs="Times New Roman"/>
          <w:b/>
          <w:sz w:val="20"/>
          <w:szCs w:val="20"/>
        </w:rPr>
        <w:t xml:space="preserve">Informacje o przetwarzaniu danych osobowych osób wnioskujących do </w:t>
      </w:r>
    </w:p>
    <w:p w14:paraId="18A9C894" w14:textId="77777777" w:rsidR="00A92DE6" w:rsidRPr="00471D82" w:rsidRDefault="00A92DE6" w:rsidP="00A92DE6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1D82">
        <w:rPr>
          <w:rFonts w:ascii="Times New Roman" w:hAnsi="Times New Roman" w:cs="Times New Roman"/>
          <w:b/>
          <w:sz w:val="20"/>
          <w:szCs w:val="20"/>
        </w:rPr>
        <w:t>Poradni</w:t>
      </w:r>
    </w:p>
    <w:p w14:paraId="1168C959" w14:textId="77777777" w:rsidR="00A92DE6" w:rsidRPr="00471D82" w:rsidRDefault="00A92DE6" w:rsidP="00A92DE6">
      <w:pPr>
        <w:spacing w:after="0" w:line="240" w:lineRule="auto"/>
        <w:ind w:left="340" w:hanging="340"/>
        <w:rPr>
          <w:rFonts w:ascii="Times New Roman" w:hAnsi="Times New Roman" w:cs="Times New Roman"/>
          <w:b/>
          <w:sz w:val="16"/>
          <w:szCs w:val="16"/>
        </w:rPr>
      </w:pPr>
    </w:p>
    <w:p w14:paraId="4E3A9D09" w14:textId="0CE9A223" w:rsidR="00A92DE6" w:rsidRPr="00471D82" w:rsidRDefault="00A92DE6" w:rsidP="00A92DE6">
      <w:pPr>
        <w:pStyle w:val="Akapitzlist"/>
        <w:numPr>
          <w:ilvl w:val="0"/>
          <w:numId w:val="4"/>
        </w:numPr>
        <w:spacing w:after="0" w:line="240" w:lineRule="auto"/>
        <w:ind w:left="341" w:hanging="284"/>
        <w:jc w:val="both"/>
        <w:rPr>
          <w:rFonts w:ascii="Times New Roman" w:hAnsi="Times New Roman" w:cs="Times New Roman"/>
          <w:sz w:val="18"/>
          <w:szCs w:val="18"/>
        </w:rPr>
      </w:pPr>
      <w:r w:rsidRPr="00471D82">
        <w:rPr>
          <w:rFonts w:ascii="Times New Roman" w:hAnsi="Times New Roman" w:cs="Times New Roman"/>
          <w:sz w:val="18"/>
          <w:szCs w:val="18"/>
        </w:rPr>
        <w:t>Administratorem Państwa danych oraz dziecka/ucznia</w:t>
      </w:r>
      <w:r w:rsidR="00342D04" w:rsidRPr="00471D82">
        <w:rPr>
          <w:rFonts w:ascii="Times New Roman" w:hAnsi="Times New Roman" w:cs="Times New Roman"/>
          <w:sz w:val="18"/>
          <w:szCs w:val="18"/>
        </w:rPr>
        <w:t xml:space="preserve"> </w:t>
      </w:r>
      <w:r w:rsidRPr="00471D82">
        <w:rPr>
          <w:rFonts w:ascii="Times New Roman" w:hAnsi="Times New Roman" w:cs="Times New Roman"/>
          <w:sz w:val="18"/>
          <w:szCs w:val="18"/>
        </w:rPr>
        <w:t xml:space="preserve">jest </w:t>
      </w:r>
      <w:r w:rsidRPr="00471D82">
        <w:rPr>
          <w:rStyle w:val="Uwydatnienie"/>
          <w:rFonts w:ascii="Times New Roman" w:hAnsi="Times New Roman" w:cs="Times New Roman"/>
          <w:sz w:val="18"/>
          <w:szCs w:val="18"/>
        </w:rPr>
        <w:t xml:space="preserve">Poradnia Psychologiczno-Pedagogiczna reprezentowana przez Dyrektora </w:t>
      </w:r>
      <w:r w:rsidRPr="00471D82">
        <w:rPr>
          <w:rFonts w:ascii="Times New Roman" w:hAnsi="Times New Roman" w:cs="Times New Roman"/>
          <w:sz w:val="18"/>
          <w:szCs w:val="18"/>
        </w:rPr>
        <w:t xml:space="preserve">z siedzibą w Golubiu-Dobrzyniu przy ul. Żeromskiego 11, </w:t>
      </w:r>
      <w:r w:rsidRPr="00471D82">
        <w:rPr>
          <w:rStyle w:val="Uwydatnienie"/>
          <w:rFonts w:ascii="Times New Roman" w:hAnsi="Times New Roman" w:cs="Times New Roman"/>
          <w:sz w:val="18"/>
          <w:szCs w:val="18"/>
        </w:rPr>
        <w:t xml:space="preserve">87-400, tel.: 56 683 26 63, adres e-mail: </w:t>
      </w:r>
      <w:hyperlink r:id="rId8" w:history="1">
        <w:r w:rsidRPr="00471D82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18"/>
            <w:szCs w:val="18"/>
          </w:rPr>
          <w:t>ppp@golub-dobrzyn.com.pl</w:t>
        </w:r>
      </w:hyperlink>
      <w:r w:rsidRPr="00471D82">
        <w:rPr>
          <w:rStyle w:val="Hipercze"/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6220F42B" w14:textId="35C56372" w:rsidR="00A92DE6" w:rsidRPr="00471D82" w:rsidRDefault="00A92DE6" w:rsidP="00A92DE6">
      <w:pPr>
        <w:pStyle w:val="Standard"/>
        <w:numPr>
          <w:ilvl w:val="0"/>
          <w:numId w:val="4"/>
        </w:numPr>
        <w:ind w:left="341" w:hanging="284"/>
        <w:jc w:val="both"/>
        <w:rPr>
          <w:sz w:val="18"/>
          <w:szCs w:val="18"/>
        </w:rPr>
      </w:pPr>
      <w:r w:rsidRPr="00471D82">
        <w:rPr>
          <w:rFonts w:eastAsiaTheme="minorHAnsi"/>
          <w:sz w:val="18"/>
          <w:szCs w:val="18"/>
          <w:lang w:eastAsia="en-US"/>
        </w:rPr>
        <w:t>Państwa dane będą przetwarzane w celu realizacji zadań orzeczniczych (wydanie orzeczenia/opinii o potrzebie kształcenia specjalnego, nauczania indywidualnego, opinii o WWR), jako obowiązek prawny administratora (art. 6 ust. 1 lit. c RODO) oraz przetwarzanie danych dotyczących zdrowia niezbędne ze względów związanych z ważnym interesem publicznym (art. 9 ust. 2 lit. g RODO).</w:t>
      </w:r>
      <w:r w:rsidRPr="00471D82">
        <w:rPr>
          <w:iCs/>
          <w:sz w:val="18"/>
          <w:szCs w:val="18"/>
        </w:rPr>
        <w:t xml:space="preserve"> W związku z przepisami: </w:t>
      </w:r>
      <w:r w:rsidRPr="00471D82">
        <w:rPr>
          <w:sz w:val="18"/>
          <w:szCs w:val="18"/>
        </w:rPr>
        <w:t>ustawy Prawo oświatowe z dnia 14 grudnia 2016r. oraz rozporządzenia z dn. 2 marca 2026 r</w:t>
      </w:r>
      <w:r w:rsidRPr="00471D82">
        <w:rPr>
          <w:iCs/>
          <w:sz w:val="18"/>
          <w:szCs w:val="18"/>
        </w:rPr>
        <w:t xml:space="preserve">. </w:t>
      </w:r>
    </w:p>
    <w:p w14:paraId="3A46538A" w14:textId="0F353A85" w:rsidR="00A92DE6" w:rsidRPr="00471D82" w:rsidRDefault="00A92DE6" w:rsidP="00A92DE6">
      <w:pPr>
        <w:pStyle w:val="Stopka"/>
        <w:numPr>
          <w:ilvl w:val="0"/>
          <w:numId w:val="4"/>
        </w:numPr>
        <w:ind w:left="341" w:hanging="284"/>
        <w:contextualSpacing/>
        <w:rPr>
          <w:sz w:val="18"/>
          <w:szCs w:val="18"/>
        </w:rPr>
      </w:pPr>
      <w:r w:rsidRPr="00471D82">
        <w:rPr>
          <w:sz w:val="18"/>
          <w:szCs w:val="18"/>
        </w:rPr>
        <w:t>Podanie danych jest wymogiem ustawowym i niezbędnym w celu realizacji pomocy pedagogiczno-psychologicznej, niepodanie danych może skutkować odmową udzielanej pomocy.</w:t>
      </w:r>
    </w:p>
    <w:p w14:paraId="09D718E9" w14:textId="1BBCC0E0" w:rsidR="00A92DE6" w:rsidRPr="00471D82" w:rsidRDefault="00A92DE6" w:rsidP="00A92DE6">
      <w:pPr>
        <w:pStyle w:val="Akapitzlist"/>
        <w:numPr>
          <w:ilvl w:val="0"/>
          <w:numId w:val="4"/>
        </w:numPr>
        <w:spacing w:after="0" w:line="240" w:lineRule="auto"/>
        <w:ind w:left="341" w:hanging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514962511"/>
      <w:r w:rsidRPr="00471D82">
        <w:rPr>
          <w:rFonts w:ascii="Times New Roman" w:hAnsi="Times New Roman" w:cs="Times New Roman"/>
          <w:sz w:val="18"/>
          <w:szCs w:val="18"/>
        </w:rPr>
        <w:t>Posiadają Państwo prawo dostępu do treści swoich danych oraz prawo ich sprostowania, ograniczenia przetwarzania.</w:t>
      </w:r>
    </w:p>
    <w:p w14:paraId="794F4D3E" w14:textId="70CB0728" w:rsidR="00A92DE6" w:rsidRPr="00471D82" w:rsidRDefault="00A92DE6" w:rsidP="00A92DE6">
      <w:pPr>
        <w:pStyle w:val="Akapitzlist"/>
        <w:numPr>
          <w:ilvl w:val="0"/>
          <w:numId w:val="4"/>
        </w:numPr>
        <w:spacing w:after="0" w:line="240" w:lineRule="auto"/>
        <w:ind w:left="341" w:hanging="284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471D82">
        <w:rPr>
          <w:rFonts w:ascii="Times New Roman" w:hAnsi="Times New Roman" w:cs="Times New Roman"/>
          <w:sz w:val="18"/>
          <w:szCs w:val="18"/>
        </w:rPr>
        <w:t xml:space="preserve">Mają Państwo prawo złożenia skargi na niezgodne z prawem przetwarzanie danych osobowych do Prezesa Urzędu Ochrony Danych Osobowych. </w:t>
      </w:r>
      <w:bookmarkEnd w:id="0"/>
    </w:p>
    <w:p w14:paraId="00683C2A" w14:textId="69D7D475" w:rsidR="00A92DE6" w:rsidRPr="00471D82" w:rsidRDefault="00A92DE6" w:rsidP="00A92DE6">
      <w:pPr>
        <w:pStyle w:val="Akapitzlist"/>
        <w:numPr>
          <w:ilvl w:val="0"/>
          <w:numId w:val="4"/>
        </w:numPr>
        <w:spacing w:after="0" w:line="240" w:lineRule="auto"/>
        <w:ind w:left="341" w:hanging="284"/>
        <w:contextualSpacing w:val="0"/>
        <w:jc w:val="both"/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</w:pPr>
      <w:r w:rsidRPr="00471D82">
        <w:rPr>
          <w:rFonts w:ascii="Times New Roman" w:hAnsi="Times New Roman" w:cs="Times New Roman"/>
          <w:sz w:val="18"/>
          <w:szCs w:val="18"/>
        </w:rPr>
        <w:t>Państwa dane oraz dane dziecka w zakresie zawartym w orzeczeniu/opinii są przekazywane wskazanym odbiorcą:</w:t>
      </w:r>
    </w:p>
    <w:p w14:paraId="39D8CD95" w14:textId="77777777" w:rsidR="00A92DE6" w:rsidRPr="00471D82" w:rsidRDefault="00A92DE6" w:rsidP="00A92DE6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D82">
        <w:rPr>
          <w:rFonts w:ascii="Times New Roman" w:hAnsi="Times New Roman" w:cs="Times New Roman"/>
          <w:bCs/>
          <w:sz w:val="18"/>
          <w:szCs w:val="18"/>
        </w:rPr>
        <w:t>Placówki Oświatowe (Realizacja zaleceń): Dyrektor przedszkola, szkoły lub ośrodka, do którego uczęszcza dziecko.</w:t>
      </w:r>
    </w:p>
    <w:p w14:paraId="4D539B0E" w14:textId="3633217C" w:rsidR="00A92DE6" w:rsidRPr="00471D82" w:rsidRDefault="00A92DE6" w:rsidP="00A92DE6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D82">
        <w:rPr>
          <w:rFonts w:ascii="Times New Roman" w:hAnsi="Times New Roman" w:cs="Times New Roman"/>
          <w:bCs/>
          <w:sz w:val="18"/>
          <w:szCs w:val="18"/>
        </w:rPr>
        <w:t>Kurator Oświaty (Organ nadzoru i odwoławczy w ramach sprawowanego nadzoru pedagogicznego oraz</w:t>
      </w:r>
      <w:r w:rsidR="00471D8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71D82">
        <w:rPr>
          <w:rFonts w:ascii="Times New Roman" w:hAnsi="Times New Roman" w:cs="Times New Roman"/>
          <w:bCs/>
          <w:sz w:val="18"/>
          <w:szCs w:val="18"/>
        </w:rPr>
        <w:t>w przypadku wniesienia przez Państwa odwołania od decyzji zespołu orzekającego. W procesie odwoławczym Kuratorium staje się administratorem Państwa danych w celu rozpatrzenia sprawy.</w:t>
      </w:r>
    </w:p>
    <w:p w14:paraId="1B704CB8" w14:textId="77777777" w:rsidR="00A92DE6" w:rsidRPr="00471D82" w:rsidRDefault="00A92DE6" w:rsidP="00A92DE6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D82">
        <w:rPr>
          <w:rFonts w:ascii="Times New Roman" w:hAnsi="Times New Roman" w:cs="Times New Roman"/>
          <w:bCs/>
          <w:sz w:val="18"/>
          <w:szCs w:val="18"/>
        </w:rPr>
        <w:t>Drugi Rodzic/Opiekun: Każdy z rodziców dysponujący władzą rodzicielską ma prawo do otrzymania kopii dokumentacji.</w:t>
      </w:r>
    </w:p>
    <w:p w14:paraId="3E3BE026" w14:textId="6347FDF8" w:rsidR="00A92DE6" w:rsidRPr="00471D82" w:rsidRDefault="00A92DE6" w:rsidP="00A92DE6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D82">
        <w:rPr>
          <w:rFonts w:ascii="Times New Roman" w:hAnsi="Times New Roman" w:cs="Times New Roman"/>
          <w:bCs/>
          <w:sz w:val="18"/>
          <w:szCs w:val="18"/>
        </w:rPr>
        <w:t>Podmioty Techniczne i Systemowe: Operator wyznaczony (Poczta Polska S.A.) oraz systemy e-Doręczeń/</w:t>
      </w:r>
      <w:proofErr w:type="spellStart"/>
      <w:r w:rsidRPr="00471D82">
        <w:rPr>
          <w:rFonts w:ascii="Times New Roman" w:hAnsi="Times New Roman" w:cs="Times New Roman"/>
          <w:bCs/>
          <w:sz w:val="18"/>
          <w:szCs w:val="18"/>
        </w:rPr>
        <w:t>ePUAP</w:t>
      </w:r>
      <w:proofErr w:type="spellEnd"/>
      <w:r w:rsidRPr="00471D82">
        <w:rPr>
          <w:rFonts w:ascii="Times New Roman" w:hAnsi="Times New Roman" w:cs="Times New Roman"/>
          <w:bCs/>
          <w:sz w:val="18"/>
          <w:szCs w:val="18"/>
        </w:rPr>
        <w:t xml:space="preserve"> – </w:t>
      </w:r>
      <w:r w:rsidR="00471D82">
        <w:rPr>
          <w:rFonts w:ascii="Times New Roman" w:hAnsi="Times New Roman" w:cs="Times New Roman"/>
          <w:bCs/>
          <w:sz w:val="18"/>
          <w:szCs w:val="18"/>
        </w:rPr>
        <w:t xml:space="preserve">                </w:t>
      </w:r>
      <w:r w:rsidRPr="00471D82">
        <w:rPr>
          <w:rFonts w:ascii="Times New Roman" w:hAnsi="Times New Roman" w:cs="Times New Roman"/>
          <w:bCs/>
          <w:sz w:val="18"/>
          <w:szCs w:val="18"/>
        </w:rPr>
        <w:t>w celu bezpiecznej transmisji dokumentów (realizacja zadania publicznego wg art. 6 ust. 1 lit. e RODO).</w:t>
      </w:r>
    </w:p>
    <w:p w14:paraId="6023CA6D" w14:textId="45E79006" w:rsidR="00A92DE6" w:rsidRPr="00471D82" w:rsidRDefault="00A92DE6" w:rsidP="00471D82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D82">
        <w:rPr>
          <w:rFonts w:ascii="Times New Roman" w:hAnsi="Times New Roman" w:cs="Times New Roman"/>
          <w:bCs/>
          <w:sz w:val="18"/>
          <w:szCs w:val="18"/>
        </w:rPr>
        <w:t>Dostawcy oprogramowania do obsługi dokumentacji orzeczniczej (na podstawie umów powierzenia przetwarzania).</w:t>
      </w:r>
    </w:p>
    <w:p w14:paraId="6A4EABF1" w14:textId="6E0BB14C" w:rsidR="00A92DE6" w:rsidRPr="00471D82" w:rsidRDefault="00A92DE6" w:rsidP="00A92DE6">
      <w:pPr>
        <w:pStyle w:val="Stopka"/>
        <w:numPr>
          <w:ilvl w:val="0"/>
          <w:numId w:val="4"/>
        </w:numPr>
        <w:ind w:left="341" w:hanging="284"/>
        <w:contextualSpacing/>
        <w:rPr>
          <w:bCs/>
          <w:sz w:val="18"/>
          <w:szCs w:val="18"/>
        </w:rPr>
      </w:pPr>
      <w:r w:rsidRPr="00471D82">
        <w:rPr>
          <w:bCs/>
          <w:sz w:val="18"/>
          <w:szCs w:val="18"/>
        </w:rPr>
        <w:t xml:space="preserve">Został wyznaczony Inspektor ochrony danych, z którym można kontaktować się poprzez adres e-mail: </w:t>
      </w:r>
      <w:hyperlink r:id="rId9" w:history="1">
        <w:r w:rsidRPr="00471D82">
          <w:rPr>
            <w:rStyle w:val="Hipercze"/>
            <w:rFonts w:eastAsiaTheme="majorEastAsia"/>
            <w:b/>
            <w:bCs/>
            <w:color w:val="000000" w:themeColor="text1"/>
            <w:sz w:val="18"/>
            <w:szCs w:val="18"/>
          </w:rPr>
          <w:t>iod@golub-dobrzyn.com.pl</w:t>
        </w:r>
      </w:hyperlink>
      <w:r w:rsidRPr="00471D82">
        <w:rPr>
          <w:b/>
          <w:bCs/>
          <w:color w:val="000000" w:themeColor="text1"/>
          <w:sz w:val="18"/>
          <w:szCs w:val="18"/>
        </w:rPr>
        <w:t>.</w:t>
      </w:r>
    </w:p>
    <w:p w14:paraId="62CEFDC6" w14:textId="13CA95B0" w:rsidR="00A92DE6" w:rsidRPr="00471D82" w:rsidRDefault="00A92DE6" w:rsidP="00A92DE6">
      <w:pPr>
        <w:pStyle w:val="Stopka"/>
        <w:numPr>
          <w:ilvl w:val="0"/>
          <w:numId w:val="4"/>
        </w:numPr>
        <w:ind w:left="341" w:hanging="284"/>
        <w:contextualSpacing/>
        <w:rPr>
          <w:bCs/>
          <w:sz w:val="18"/>
          <w:szCs w:val="18"/>
        </w:rPr>
      </w:pPr>
      <w:bookmarkStart w:id="1" w:name="_Hlk514962901"/>
      <w:r w:rsidRPr="00471D82">
        <w:rPr>
          <w:bCs/>
          <w:sz w:val="18"/>
          <w:szCs w:val="18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471D82">
        <w:rPr>
          <w:bCs/>
          <w:sz w:val="18"/>
          <w:szCs w:val="18"/>
        </w:rPr>
        <w:t>naszej Jednostki.</w:t>
      </w:r>
    </w:p>
    <w:p w14:paraId="39EA755D" w14:textId="77777777" w:rsidR="00A92DE6" w:rsidRPr="00471D82" w:rsidRDefault="00A92DE6" w:rsidP="00A92DE6">
      <w:pPr>
        <w:pStyle w:val="Stopka"/>
        <w:numPr>
          <w:ilvl w:val="0"/>
          <w:numId w:val="4"/>
        </w:numPr>
        <w:ind w:left="341" w:hanging="284"/>
        <w:contextualSpacing/>
        <w:rPr>
          <w:bCs/>
          <w:color w:val="000000"/>
          <w:sz w:val="18"/>
          <w:szCs w:val="18"/>
        </w:rPr>
      </w:pPr>
      <w:r w:rsidRPr="00471D82">
        <w:rPr>
          <w:bCs/>
          <w:color w:val="000000"/>
          <w:sz w:val="18"/>
          <w:szCs w:val="18"/>
        </w:rPr>
        <w:t>Państwa dane nie będą przetwarzane w sposób zautomatyzowany.</w:t>
      </w:r>
    </w:p>
    <w:p w14:paraId="72A541DB" w14:textId="77777777" w:rsidR="00A92DE6" w:rsidRPr="00471D82" w:rsidRDefault="00A92DE6" w:rsidP="00A92DE6">
      <w:pPr>
        <w:pStyle w:val="Stopka"/>
        <w:spacing w:after="60"/>
        <w:ind w:left="341" w:hanging="284"/>
        <w:contextualSpacing/>
        <w:rPr>
          <w:bCs/>
          <w:color w:val="000000"/>
          <w:sz w:val="20"/>
          <w:szCs w:val="20"/>
        </w:rPr>
      </w:pPr>
    </w:p>
    <w:p w14:paraId="12D65DBD" w14:textId="77777777" w:rsidR="00293061" w:rsidRDefault="00293061" w:rsidP="0029306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35ABB239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4E584E7" w14:textId="68E50989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…..……………….……...…………………</w:t>
      </w:r>
    </w:p>
    <w:p w14:paraId="6428519B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CF9048" w14:textId="77777777" w:rsidR="00A30C70" w:rsidRDefault="00A30C70" w:rsidP="00A30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……………………………………………..                            </w:t>
      </w:r>
    </w:p>
    <w:p w14:paraId="6B857CB5" w14:textId="2AEA3D22" w:rsidR="00D740AC" w:rsidRPr="00C363D9" w:rsidRDefault="00A30C70" w:rsidP="00BB054B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1236A2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czytelny </w:t>
      </w:r>
      <w:r w:rsidRPr="001236A2">
        <w:rPr>
          <w:rFonts w:ascii="Times New Roman" w:hAnsi="Times New Roman" w:cs="Times New Roman"/>
          <w:sz w:val="18"/>
        </w:rPr>
        <w:t>podpis wnioskodaw</w:t>
      </w:r>
      <w:r>
        <w:rPr>
          <w:rFonts w:ascii="Times New Roman" w:hAnsi="Times New Roman" w:cs="Times New Roman"/>
          <w:sz w:val="18"/>
        </w:rPr>
        <w:t>cy</w:t>
      </w:r>
      <w:r w:rsidR="00E51EA5">
        <w:rPr>
          <w:rFonts w:ascii="Times New Roman" w:hAnsi="Times New Roman" w:cs="Times New Roman"/>
          <w:sz w:val="18"/>
        </w:rPr>
        <w:t>/</w:t>
      </w:r>
      <w:r>
        <w:rPr>
          <w:rFonts w:ascii="Times New Roman" w:hAnsi="Times New Roman" w:cs="Times New Roman"/>
          <w:sz w:val="18"/>
        </w:rPr>
        <w:t>wnioskodawców)</w:t>
      </w:r>
    </w:p>
    <w:sectPr w:rsidR="00D740AC" w:rsidRPr="00C363D9" w:rsidSect="0029306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9A61" w14:textId="77777777" w:rsidR="00A736E7" w:rsidRDefault="00A736E7" w:rsidP="00293061">
      <w:pPr>
        <w:spacing w:after="0" w:line="240" w:lineRule="auto"/>
      </w:pPr>
      <w:r>
        <w:separator/>
      </w:r>
    </w:p>
  </w:endnote>
  <w:endnote w:type="continuationSeparator" w:id="0">
    <w:p w14:paraId="3F326C73" w14:textId="77777777" w:rsidR="00A736E7" w:rsidRDefault="00A736E7" w:rsidP="0029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6923" w14:textId="77777777" w:rsidR="00A736E7" w:rsidRDefault="00A736E7" w:rsidP="00293061">
      <w:pPr>
        <w:spacing w:after="0" w:line="240" w:lineRule="auto"/>
      </w:pPr>
      <w:r>
        <w:separator/>
      </w:r>
    </w:p>
  </w:footnote>
  <w:footnote w:type="continuationSeparator" w:id="0">
    <w:p w14:paraId="508DACE1" w14:textId="77777777" w:rsidR="00A736E7" w:rsidRDefault="00A736E7" w:rsidP="00293061">
      <w:pPr>
        <w:spacing w:after="0" w:line="240" w:lineRule="auto"/>
      </w:pPr>
      <w:r>
        <w:continuationSeparator/>
      </w:r>
    </w:p>
  </w:footnote>
  <w:footnote w:id="1">
    <w:p w14:paraId="0754D0C8" w14:textId="77777777" w:rsidR="00293061" w:rsidRDefault="00293061" w:rsidP="002930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AE5">
        <w:rPr>
          <w:rFonts w:ascii="Times New Roman" w:hAnsi="Times New Roman" w:cs="Times New Roman"/>
          <w:sz w:val="18"/>
        </w:rPr>
        <w:t>właściwe podkreślić</w:t>
      </w:r>
    </w:p>
  </w:footnote>
  <w:footnote w:id="2">
    <w:p w14:paraId="5BDA3B75" w14:textId="77777777" w:rsidR="00293061" w:rsidRPr="0096260C" w:rsidRDefault="00293061" w:rsidP="00293061">
      <w:pPr>
        <w:pStyle w:val="Tekstprzypisudolnego"/>
        <w:rPr>
          <w:rFonts w:ascii="Times New Roman" w:hAnsi="Times New Roman" w:cs="Times New Roman"/>
        </w:rPr>
      </w:pPr>
    </w:p>
  </w:footnote>
  <w:footnote w:id="3">
    <w:p w14:paraId="3977248E" w14:textId="1677FA5C" w:rsidR="00293061" w:rsidRPr="00DE08C9" w:rsidRDefault="00293061" w:rsidP="0029306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E08C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08C9">
        <w:rPr>
          <w:rFonts w:ascii="Times New Roman" w:hAnsi="Times New Roman" w:cs="Times New Roman"/>
          <w:sz w:val="18"/>
          <w:szCs w:val="18"/>
        </w:rPr>
        <w:t xml:space="preserve"> </w:t>
      </w:r>
      <w:r w:rsidR="00A92DE6">
        <w:rPr>
          <w:rFonts w:ascii="Times New Roman" w:hAnsi="Times New Roman" w:cs="Times New Roman"/>
          <w:sz w:val="18"/>
          <w:szCs w:val="18"/>
        </w:rPr>
        <w:t>w</w:t>
      </w:r>
      <w:r w:rsidRPr="00DE08C9">
        <w:rPr>
          <w:rFonts w:ascii="Times New Roman" w:hAnsi="Times New Roman" w:cs="Times New Roman"/>
          <w:sz w:val="18"/>
          <w:szCs w:val="18"/>
        </w:rPr>
        <w:t xml:space="preserve">ypełniamy w </w:t>
      </w:r>
      <w:proofErr w:type="gramStart"/>
      <w:r w:rsidRPr="00DE08C9">
        <w:rPr>
          <w:rFonts w:ascii="Times New Roman" w:hAnsi="Times New Roman" w:cs="Times New Roman"/>
          <w:sz w:val="18"/>
          <w:szCs w:val="18"/>
        </w:rPr>
        <w:t>przypadku</w:t>
      </w:r>
      <w:proofErr w:type="gramEnd"/>
      <w:r w:rsidRPr="00DE08C9">
        <w:rPr>
          <w:rFonts w:ascii="Times New Roman" w:hAnsi="Times New Roman" w:cs="Times New Roman"/>
          <w:sz w:val="18"/>
          <w:szCs w:val="18"/>
        </w:rPr>
        <w:t xml:space="preserve"> kiedy dziecko/uczeń miało wydane orzeczenie/opinię</w:t>
      </w:r>
    </w:p>
  </w:footnote>
  <w:footnote w:id="4">
    <w:p w14:paraId="2AC22671" w14:textId="77777777" w:rsidR="00293061" w:rsidRPr="0013689F" w:rsidRDefault="00293061" w:rsidP="0029306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13689F">
        <w:rPr>
          <w:rFonts w:ascii="Times New Roman" w:hAnsi="Times New Roman" w:cs="Times New Roman"/>
          <w:sz w:val="18"/>
        </w:rPr>
        <w:t>właściwe podkreślić</w:t>
      </w:r>
    </w:p>
  </w:footnote>
  <w:footnote w:id="5">
    <w:p w14:paraId="20123E53" w14:textId="77777777" w:rsidR="00293061" w:rsidRDefault="00293061" w:rsidP="0029306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13689F">
        <w:rPr>
          <w:rStyle w:val="Odwoanieprzypisudolnego"/>
          <w:rFonts w:ascii="Times New Roman" w:hAnsi="Times New Roman" w:cs="Times New Roman"/>
        </w:rPr>
        <w:footnoteRef/>
      </w:r>
      <w:r w:rsidRPr="0013689F">
        <w:rPr>
          <w:rFonts w:ascii="Times New Roman" w:hAnsi="Times New Roman" w:cs="Times New Roman"/>
        </w:rPr>
        <w:t xml:space="preserve"> </w:t>
      </w:r>
      <w:r w:rsidRPr="0013689F">
        <w:rPr>
          <w:rFonts w:ascii="Times New Roman" w:hAnsi="Times New Roman" w:cs="Times New Roman"/>
          <w:sz w:val="18"/>
          <w:szCs w:val="18"/>
        </w:rPr>
        <w:t xml:space="preserve">W przypadku wnioskodawców będących rodzicami niepełnosprawnego dziecka lub ucznia oświadczenie składa każdy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76EDC63F" w14:textId="77777777" w:rsidR="00293061" w:rsidRDefault="00293061" w:rsidP="00293061">
      <w:pPr>
        <w:pStyle w:val="Tekstprzypisudolnego"/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3689F">
        <w:rPr>
          <w:rFonts w:ascii="Times New Roman" w:hAnsi="Times New Roman" w:cs="Times New Roman"/>
          <w:sz w:val="18"/>
          <w:szCs w:val="18"/>
        </w:rPr>
        <w:t>z wnioskodawców.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D82"/>
    <w:multiLevelType w:val="hybridMultilevel"/>
    <w:tmpl w:val="6C04342E"/>
    <w:lvl w:ilvl="0" w:tplc="D500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31E"/>
    <w:multiLevelType w:val="hybridMultilevel"/>
    <w:tmpl w:val="AAD2C852"/>
    <w:lvl w:ilvl="0" w:tplc="D500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7747"/>
    <w:multiLevelType w:val="hybridMultilevel"/>
    <w:tmpl w:val="3806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4FCF"/>
    <w:multiLevelType w:val="hybridMultilevel"/>
    <w:tmpl w:val="F09A0B38"/>
    <w:lvl w:ilvl="0" w:tplc="E24AAC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ED6"/>
    <w:multiLevelType w:val="hybridMultilevel"/>
    <w:tmpl w:val="DE760890"/>
    <w:lvl w:ilvl="0" w:tplc="31CA9A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34F0"/>
    <w:multiLevelType w:val="hybridMultilevel"/>
    <w:tmpl w:val="ED0A3EAE"/>
    <w:lvl w:ilvl="0" w:tplc="F97C96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75D6B"/>
    <w:multiLevelType w:val="hybridMultilevel"/>
    <w:tmpl w:val="57909E48"/>
    <w:lvl w:ilvl="0" w:tplc="5824E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72227E"/>
    <w:multiLevelType w:val="hybridMultilevel"/>
    <w:tmpl w:val="DD8A9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4C7A"/>
    <w:multiLevelType w:val="hybridMultilevel"/>
    <w:tmpl w:val="4F48D7B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C322D1B"/>
    <w:multiLevelType w:val="hybridMultilevel"/>
    <w:tmpl w:val="7C8811F6"/>
    <w:lvl w:ilvl="0" w:tplc="8744CD5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D2B60"/>
    <w:multiLevelType w:val="hybridMultilevel"/>
    <w:tmpl w:val="610C848C"/>
    <w:lvl w:ilvl="0" w:tplc="9170FDF2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182983250">
    <w:abstractNumId w:val="2"/>
  </w:num>
  <w:num w:numId="2" w16cid:durableId="849181531">
    <w:abstractNumId w:val="0"/>
  </w:num>
  <w:num w:numId="3" w16cid:durableId="1851749941">
    <w:abstractNumId w:val="1"/>
  </w:num>
  <w:num w:numId="4" w16cid:durableId="477461812">
    <w:abstractNumId w:val="3"/>
  </w:num>
  <w:num w:numId="5" w16cid:durableId="1285506012">
    <w:abstractNumId w:val="4"/>
  </w:num>
  <w:num w:numId="6" w16cid:durableId="425270164">
    <w:abstractNumId w:val="6"/>
  </w:num>
  <w:num w:numId="7" w16cid:durableId="242418152">
    <w:abstractNumId w:val="8"/>
  </w:num>
  <w:num w:numId="8" w16cid:durableId="1484152400">
    <w:abstractNumId w:val="7"/>
  </w:num>
  <w:num w:numId="9" w16cid:durableId="2055882497">
    <w:abstractNumId w:val="5"/>
  </w:num>
  <w:num w:numId="10" w16cid:durableId="1242446512">
    <w:abstractNumId w:val="9"/>
  </w:num>
  <w:num w:numId="11" w16cid:durableId="1511140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EC"/>
    <w:rsid w:val="00065294"/>
    <w:rsid w:val="000D69EC"/>
    <w:rsid w:val="001278A6"/>
    <w:rsid w:val="001C470B"/>
    <w:rsid w:val="0028580D"/>
    <w:rsid w:val="00293061"/>
    <w:rsid w:val="00310EF1"/>
    <w:rsid w:val="00342D04"/>
    <w:rsid w:val="00343B5D"/>
    <w:rsid w:val="003D4D9A"/>
    <w:rsid w:val="00414EC5"/>
    <w:rsid w:val="00471D82"/>
    <w:rsid w:val="00672E7B"/>
    <w:rsid w:val="006F0576"/>
    <w:rsid w:val="00726924"/>
    <w:rsid w:val="008D1301"/>
    <w:rsid w:val="009A585F"/>
    <w:rsid w:val="009A6CF9"/>
    <w:rsid w:val="009B4E7B"/>
    <w:rsid w:val="00A30C70"/>
    <w:rsid w:val="00A736E7"/>
    <w:rsid w:val="00A92DE6"/>
    <w:rsid w:val="00B256DB"/>
    <w:rsid w:val="00B81DEF"/>
    <w:rsid w:val="00BB054B"/>
    <w:rsid w:val="00C31F25"/>
    <w:rsid w:val="00C363D9"/>
    <w:rsid w:val="00C55431"/>
    <w:rsid w:val="00C70232"/>
    <w:rsid w:val="00D067B0"/>
    <w:rsid w:val="00D401B6"/>
    <w:rsid w:val="00D654D7"/>
    <w:rsid w:val="00D740AC"/>
    <w:rsid w:val="00DD27F7"/>
    <w:rsid w:val="00DE57F4"/>
    <w:rsid w:val="00E51EA5"/>
    <w:rsid w:val="00F076CE"/>
    <w:rsid w:val="00F75A6B"/>
    <w:rsid w:val="00F9009C"/>
    <w:rsid w:val="00F9412C"/>
    <w:rsid w:val="00FD0C68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64C7"/>
  <w15:chartTrackingRefBased/>
  <w15:docId w15:val="{CE57400B-77F6-40E2-8CF1-7229705D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0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93061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3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29306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06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061"/>
    <w:rPr>
      <w:vertAlign w:val="superscript"/>
    </w:rPr>
  </w:style>
  <w:style w:type="paragraph" w:styleId="Stopka">
    <w:name w:val="footer"/>
    <w:basedOn w:val="Normalny"/>
    <w:link w:val="StopkaZnak"/>
    <w:unhideWhenUsed/>
    <w:rsid w:val="00A92DE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92DE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A92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@golub-dobrzyn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olub-dobrzy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Golub-Dobrzyń</dc:creator>
  <cp:keywords/>
  <dc:description/>
  <cp:lastModifiedBy>PPP Golub-Dobrzyń</cp:lastModifiedBy>
  <cp:revision>14</cp:revision>
  <cp:lastPrinted>2026-04-07T10:22:00Z</cp:lastPrinted>
  <dcterms:created xsi:type="dcterms:W3CDTF">2026-03-26T13:09:00Z</dcterms:created>
  <dcterms:modified xsi:type="dcterms:W3CDTF">2026-04-08T10:05:00Z</dcterms:modified>
</cp:coreProperties>
</file>