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1EC63C60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  <w:r w:rsidR="00710C20">
        <w:rPr>
          <w:rFonts w:ascii="Calibri" w:hAnsi="Calibri" w:cs="Calibri"/>
        </w:rPr>
        <w:t xml:space="preserve"> 11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2176260C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9141F4">
        <w:rPr>
          <w:rFonts w:ascii="Calibri" w:hAnsi="Calibri" w:cs="Calibri"/>
        </w:rPr>
        <w:t>2</w:t>
      </w:r>
      <w:r w:rsidR="00F54ECA">
        <w:rPr>
          <w:rFonts w:ascii="Calibri" w:hAnsi="Calibri" w:cs="Calibri"/>
        </w:rPr>
        <w:t>8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8</w:t>
      </w:r>
      <w:r w:rsidRPr="005D5262">
        <w:rPr>
          <w:rFonts w:ascii="Calibri" w:hAnsi="Calibri" w:cs="Calibri"/>
        </w:rPr>
        <w:t>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116CCD2C" w:rsidR="00A4026E" w:rsidRPr="00A4026E" w:rsidRDefault="002F172A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głoszenie o</w:t>
      </w:r>
      <w:bookmarkStart w:id="0" w:name="_Hlk183769332"/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55B9">
        <w:rPr>
          <w:rFonts w:ascii="Calibri" w:hAnsi="Calibri" w:cs="Calibri"/>
          <w:b/>
          <w:bCs/>
          <w:sz w:val="28"/>
          <w:szCs w:val="28"/>
        </w:rPr>
        <w:t>V</w:t>
      </w:r>
      <w:r w:rsidR="00845788">
        <w:rPr>
          <w:rFonts w:ascii="Calibri" w:hAnsi="Calibri" w:cs="Calibri"/>
          <w:b/>
          <w:bCs/>
          <w:sz w:val="28"/>
          <w:szCs w:val="28"/>
        </w:rPr>
        <w:t>I</w:t>
      </w:r>
      <w:r w:rsidR="009141F4">
        <w:rPr>
          <w:rFonts w:ascii="Calibri" w:hAnsi="Calibri" w:cs="Calibri"/>
          <w:b/>
          <w:bCs/>
          <w:sz w:val="28"/>
          <w:szCs w:val="28"/>
        </w:rPr>
        <w:t>I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pisemnym przetargu na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3605B74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 w:rsidR="00C85909"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zostanie za pośrednictwem platformy zakupowej Open Nexus</w:t>
      </w:r>
      <w:r w:rsidR="005E6CA7">
        <w:rPr>
          <w:rFonts w:ascii="Calibri" w:hAnsi="Calibri" w:cs="Calibri"/>
        </w:rPr>
        <w:t xml:space="preserve"> oraz na stronie internetowej </w:t>
      </w:r>
      <w:hyperlink r:id="rId8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3991D253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845788">
        <w:rPr>
          <w:rFonts w:ascii="Calibri" w:hAnsi="Calibri" w:cs="Calibri"/>
        </w:rPr>
        <w:t>1</w:t>
      </w:r>
      <w:r w:rsidR="00F54ECA">
        <w:rPr>
          <w:rFonts w:ascii="Calibri" w:hAnsi="Calibri" w:cs="Calibri"/>
        </w:rPr>
        <w:t>2</w:t>
      </w:r>
      <w:r w:rsidR="0089720D"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9</w:t>
      </w:r>
      <w:r w:rsidR="0089720D" w:rsidRPr="00BB56EF">
        <w:rPr>
          <w:rFonts w:ascii="Calibri" w:hAnsi="Calibri" w:cs="Calibri"/>
        </w:rPr>
        <w:t>.202</w:t>
      </w:r>
      <w:r w:rsidR="00736828" w:rsidRPr="00BB56EF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</w:t>
      </w:r>
      <w:r w:rsidR="00F54ECA">
        <w:rPr>
          <w:rFonts w:ascii="Calibri" w:hAnsi="Calibri" w:cs="Calibri"/>
        </w:rPr>
        <w:t>0</w:t>
      </w:r>
      <w:r w:rsidR="0089720D">
        <w:rPr>
          <w:rFonts w:ascii="Calibri" w:hAnsi="Calibri" w:cs="Calibri"/>
        </w:rPr>
        <w:t>:00.</w:t>
      </w:r>
    </w:p>
    <w:p w14:paraId="647B649C" w14:textId="3C58F91D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845788">
        <w:rPr>
          <w:rFonts w:ascii="Calibri" w:hAnsi="Calibri" w:cs="Calibri"/>
        </w:rPr>
        <w:t>1</w:t>
      </w:r>
      <w:r w:rsidR="00F54ECA">
        <w:rPr>
          <w:rFonts w:ascii="Calibri" w:hAnsi="Calibri" w:cs="Calibri"/>
        </w:rPr>
        <w:t>2</w:t>
      </w:r>
      <w:r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9</w:t>
      </w:r>
      <w:r w:rsidRPr="00BB56EF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</w:t>
      </w:r>
      <w:r w:rsidR="00F54ECA">
        <w:rPr>
          <w:rFonts w:ascii="Calibri" w:hAnsi="Calibri" w:cs="Calibri"/>
        </w:rPr>
        <w:t>0</w:t>
      </w:r>
      <w:r>
        <w:rPr>
          <w:rFonts w:ascii="Calibri" w:hAnsi="Calibri" w:cs="Calibri"/>
        </w:rPr>
        <w:t>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E38210A" w14:textId="106C5720" w:rsidR="00A4026E" w:rsidRPr="000905C2" w:rsidRDefault="00A4026E" w:rsidP="000905C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2C6FB4"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  <w:r w:rsidRPr="002F172A">
        <w:rPr>
          <w:rFonts w:ascii="Calibri" w:hAnsi="Calibri" w:cs="Calibri"/>
          <w:highlight w:val="yellow"/>
        </w:rPr>
        <w:t xml:space="preserve">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Scania P92 rok prod.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Lublin 3 rok prod. 2005</w:t>
      </w:r>
    </w:p>
    <w:p w14:paraId="330B88B6" w14:textId="16A46FD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2F172A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6ED46B35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F54ECA">
        <w:rPr>
          <w:rFonts w:ascii="Calibri" w:hAnsi="Calibri" w:cs="Calibri"/>
        </w:rPr>
        <w:t>01</w:t>
      </w:r>
      <w:r w:rsidR="002323F7"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F54ECA">
        <w:rPr>
          <w:rFonts w:ascii="Calibri" w:hAnsi="Calibri" w:cs="Calibri"/>
        </w:rPr>
        <w:t>9</w:t>
      </w:r>
      <w:r w:rsidR="002323F7" w:rsidRPr="00BB56EF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>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F54ECA">
        <w:rPr>
          <w:rFonts w:ascii="Calibri" w:hAnsi="Calibri" w:cs="Calibri"/>
        </w:rPr>
        <w:t>10</w:t>
      </w:r>
      <w:r w:rsidR="002323F7"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9</w:t>
      </w:r>
      <w:r w:rsidR="002323F7"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9" w:history="1">
        <w:r w:rsidR="00006F5D" w:rsidRPr="00B928F9">
          <w:rPr>
            <w:rStyle w:val="Hipercze"/>
            <w:rFonts w:ascii="Calibri" w:hAnsi="Calibri" w:cs="Calibri"/>
            <w:color w:val="0000FF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70B37715" w14:textId="08F34520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</w:t>
      </w:r>
      <w:r w:rsidR="00674F4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70461B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 xml:space="preserve"> </w:t>
      </w:r>
      <w:r w:rsidR="0070461B">
        <w:rPr>
          <w:rFonts w:ascii="Calibri" w:hAnsi="Calibri" w:cs="Calibri"/>
          <w:b/>
          <w:bCs/>
        </w:rPr>
        <w:t>8</w:t>
      </w:r>
      <w:r w:rsidR="00845788">
        <w:rPr>
          <w:rFonts w:ascii="Calibri" w:hAnsi="Calibri" w:cs="Calibri"/>
          <w:b/>
          <w:bCs/>
        </w:rPr>
        <w:t>8</w:t>
      </w:r>
      <w:r w:rsidR="00674F4C" w:rsidRPr="00F06C15">
        <w:rPr>
          <w:rFonts w:ascii="Calibri" w:hAnsi="Calibri" w:cs="Calibri"/>
          <w:b/>
          <w:bCs/>
        </w:rPr>
        <w:t>0</w:t>
      </w:r>
      <w:r w:rsidRPr="00F06C15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</w:p>
    <w:p w14:paraId="3D13ED1F" w14:textId="5E69134E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="00384F31" w:rsidRPr="00F06C15">
        <w:rPr>
          <w:rFonts w:ascii="Calibri" w:hAnsi="Calibri" w:cs="Calibri"/>
          <w:b/>
          <w:bCs/>
        </w:rPr>
        <w:t>3</w:t>
      </w:r>
      <w:r w:rsidR="00674F4C" w:rsidRPr="00F06C15">
        <w:rPr>
          <w:rFonts w:ascii="Calibri" w:hAnsi="Calibri" w:cs="Calibri"/>
          <w:b/>
          <w:bCs/>
        </w:rPr>
        <w:t>0</w:t>
      </w:r>
      <w:r w:rsidR="009141F4">
        <w:rPr>
          <w:rFonts w:ascii="Calibri" w:hAnsi="Calibri" w:cs="Calibri"/>
          <w:b/>
          <w:bCs/>
        </w:rPr>
        <w:t>5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33701BB4" w14:textId="27277E25" w:rsidR="00A5364F" w:rsidRPr="000905C2" w:rsidRDefault="00A5364F" w:rsidP="000905C2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670BDBB4" w14:textId="00012E40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="0070461B">
        <w:rPr>
          <w:rFonts w:ascii="Calibri" w:hAnsi="Calibri" w:cs="Calibri"/>
          <w:b/>
          <w:bCs/>
        </w:rPr>
        <w:t>38</w:t>
      </w:r>
      <w:r w:rsidRPr="00F06C15">
        <w:rPr>
          <w:rFonts w:ascii="Calibri" w:hAnsi="Calibri" w:cs="Calibri"/>
          <w:b/>
          <w:bCs/>
        </w:rPr>
        <w:t> </w:t>
      </w:r>
      <w:r w:rsidR="00845788">
        <w:rPr>
          <w:rFonts w:ascii="Calibri" w:hAnsi="Calibri" w:cs="Calibri"/>
          <w:b/>
          <w:bCs/>
        </w:rPr>
        <w:t>8</w:t>
      </w:r>
      <w:r w:rsidR="00674F4C" w:rsidRPr="00F06C15">
        <w:rPr>
          <w:rFonts w:ascii="Calibri" w:hAnsi="Calibri" w:cs="Calibri"/>
          <w:b/>
          <w:bCs/>
        </w:rPr>
        <w:t>00</w:t>
      </w:r>
      <w:r w:rsidRPr="00F06C15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</w:t>
      </w:r>
      <w:r w:rsidRPr="00B44BB8">
        <w:rPr>
          <w:rFonts w:ascii="Calibri" w:hAnsi="Calibri" w:cs="Calibri"/>
          <w:b/>
          <w:bCs/>
        </w:rPr>
        <w:t>0 zł</w:t>
      </w:r>
    </w:p>
    <w:p w14:paraId="0A21D50D" w14:textId="7A7340D3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cena wywoławcza brutto </w:t>
      </w:r>
      <w:r w:rsidR="00384F31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 xml:space="preserve"> </w:t>
      </w:r>
      <w:r w:rsidR="00674F4C" w:rsidRPr="00F06C15">
        <w:rPr>
          <w:rFonts w:ascii="Calibri" w:hAnsi="Calibri" w:cs="Calibri"/>
          <w:b/>
          <w:bCs/>
        </w:rPr>
        <w:t>0</w:t>
      </w:r>
      <w:r w:rsidR="009141F4">
        <w:rPr>
          <w:rFonts w:ascii="Calibri" w:hAnsi="Calibri" w:cs="Calibri"/>
          <w:b/>
          <w:bCs/>
        </w:rPr>
        <w:t>5</w:t>
      </w:r>
      <w:r w:rsidR="00674F4C" w:rsidRPr="00F06C15">
        <w:rPr>
          <w:rFonts w:ascii="Calibri" w:hAnsi="Calibri" w:cs="Calibri"/>
          <w:b/>
          <w:bCs/>
        </w:rPr>
        <w:t>0</w:t>
      </w:r>
      <w:r w:rsidRPr="00F06C15">
        <w:rPr>
          <w:rFonts w:ascii="Calibri" w:hAnsi="Calibri" w:cs="Calibri"/>
          <w:b/>
          <w:bCs/>
        </w:rPr>
        <w:t>,</w:t>
      </w:r>
      <w:r w:rsidR="00674F4C" w:rsidRPr="00F06C15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 xml:space="preserve">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lastRenderedPageBreak/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28AED3DA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9141F4">
        <w:rPr>
          <w:rFonts w:ascii="Calibri" w:hAnsi="Calibri" w:cs="Calibri"/>
        </w:rPr>
        <w:t>1</w:t>
      </w:r>
      <w:r w:rsidR="00F54ECA">
        <w:rPr>
          <w:rFonts w:ascii="Calibri" w:hAnsi="Calibri" w:cs="Calibri"/>
        </w:rPr>
        <w:t>2</w:t>
      </w:r>
      <w:r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9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</w:t>
      </w:r>
      <w:r w:rsidR="00F54ECA">
        <w:rPr>
          <w:rFonts w:ascii="Calibri" w:hAnsi="Calibri" w:cs="Calibri"/>
        </w:rPr>
        <w:t>0</w:t>
      </w:r>
      <w:r w:rsidRPr="00391FD9">
        <w:rPr>
          <w:rFonts w:ascii="Calibri" w:hAnsi="Calibri" w:cs="Calibri"/>
        </w:rPr>
        <w:t>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5CA29046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9141F4">
        <w:rPr>
          <w:rFonts w:ascii="Calibri" w:hAnsi="Calibri" w:cs="Calibri"/>
          <w:b/>
          <w:bCs/>
        </w:rPr>
        <w:t>1</w:t>
      </w:r>
      <w:r w:rsidR="00F54ECA">
        <w:rPr>
          <w:rFonts w:ascii="Calibri" w:hAnsi="Calibri" w:cs="Calibri"/>
          <w:b/>
          <w:bCs/>
        </w:rPr>
        <w:t>2</w:t>
      </w:r>
      <w:r w:rsidRPr="00BB56EF">
        <w:rPr>
          <w:rFonts w:ascii="Calibri" w:hAnsi="Calibri" w:cs="Calibri"/>
          <w:b/>
          <w:bCs/>
        </w:rPr>
        <w:t>.</w:t>
      </w:r>
      <w:r w:rsidR="00A01F4E" w:rsidRPr="00BB56EF">
        <w:rPr>
          <w:rFonts w:ascii="Calibri" w:hAnsi="Calibri" w:cs="Calibri"/>
          <w:b/>
          <w:bCs/>
        </w:rPr>
        <w:t>0</w:t>
      </w:r>
      <w:r w:rsidR="009141F4">
        <w:rPr>
          <w:rFonts w:ascii="Calibri" w:hAnsi="Calibri" w:cs="Calibri"/>
          <w:b/>
          <w:bCs/>
        </w:rPr>
        <w:t>9</w:t>
      </w:r>
      <w:r w:rsidRPr="00BB56EF">
        <w:rPr>
          <w:rFonts w:ascii="Calibri" w:hAnsi="Calibri" w:cs="Calibri"/>
          <w:b/>
          <w:bCs/>
        </w:rPr>
        <w:t>.</w:t>
      </w:r>
      <w:r w:rsidRPr="004377FE">
        <w:rPr>
          <w:rFonts w:ascii="Calibri" w:hAnsi="Calibri" w:cs="Calibri"/>
          <w:b/>
          <w:bCs/>
        </w:rPr>
        <w:t>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</w:t>
      </w:r>
      <w:r w:rsidR="00F54ECA">
        <w:rPr>
          <w:rFonts w:ascii="Calibri" w:hAnsi="Calibri" w:cs="Calibri"/>
          <w:b/>
          <w:bCs/>
        </w:rPr>
        <w:t>0</w:t>
      </w:r>
      <w:r w:rsidRPr="004377FE">
        <w:rPr>
          <w:rFonts w:ascii="Calibri" w:hAnsi="Calibri" w:cs="Calibri"/>
          <w:b/>
          <w:bCs/>
        </w:rPr>
        <w:t>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6F5D6A5C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9141F4">
        <w:rPr>
          <w:rFonts w:ascii="Calibri" w:hAnsi="Calibri" w:cs="Calibri"/>
        </w:rPr>
        <w:t>1</w:t>
      </w:r>
      <w:r w:rsidR="00F54ECA">
        <w:rPr>
          <w:rFonts w:ascii="Calibri" w:hAnsi="Calibri" w:cs="Calibri"/>
        </w:rPr>
        <w:t>2</w:t>
      </w:r>
      <w:r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9141F4">
        <w:rPr>
          <w:rFonts w:ascii="Calibri" w:hAnsi="Calibri" w:cs="Calibri"/>
        </w:rPr>
        <w:t>9</w:t>
      </w:r>
      <w:r w:rsidRPr="00BB56EF">
        <w:rPr>
          <w:rFonts w:ascii="Calibri" w:hAnsi="Calibri" w:cs="Calibri"/>
        </w:rPr>
        <w:t>.</w:t>
      </w:r>
      <w:r w:rsidRPr="004377FE">
        <w:rPr>
          <w:rFonts w:ascii="Calibri" w:hAnsi="Calibri" w:cs="Calibri"/>
        </w:rPr>
        <w:t>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</w:t>
      </w:r>
      <w:r w:rsidR="00F54ECA">
        <w:rPr>
          <w:rFonts w:ascii="Calibri" w:hAnsi="Calibri" w:cs="Calibri"/>
        </w:rPr>
        <w:t>0</w:t>
      </w:r>
      <w:r w:rsidRPr="004377FE">
        <w:rPr>
          <w:rFonts w:ascii="Calibri" w:hAnsi="Calibri" w:cs="Calibri"/>
        </w:rPr>
        <w:t>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40769974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</w:t>
      </w:r>
      <w:r w:rsidR="00453DE7">
        <w:rPr>
          <w:rFonts w:ascii="Calibri" w:hAnsi="Calibri" w:cs="Calibri"/>
        </w:rPr>
        <w:t>4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10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</w:t>
      </w:r>
      <w:r w:rsidR="00453DE7">
        <w:rPr>
          <w:rFonts w:ascii="Calibri" w:hAnsi="Calibri" w:cs="Calibri"/>
        </w:rPr>
        <w:t>5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41FAE1C6" w:rsidR="00E45DFE" w:rsidRDefault="00453DE7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45DFE" w:rsidRPr="00821BA9">
        <w:rPr>
          <w:rFonts w:ascii="Calibri" w:hAnsi="Calibri" w:cs="Calibri"/>
        </w:rPr>
        <w:t>. Komisja przetargowa odrzuca ofertę, jeżeli</w:t>
      </w:r>
      <w:r w:rsidR="00E45DFE"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2E66D1C2" w:rsidR="00E45DFE" w:rsidRDefault="00453DE7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E45DFE" w:rsidRPr="00821BA9">
        <w:rPr>
          <w:rFonts w:ascii="Calibri" w:hAnsi="Calibri" w:cs="Calibri"/>
        </w:rPr>
        <w:t xml:space="preserve">. O odrzuceniu oferty komisja przetargowa zawiadamia niezwłocznie </w:t>
      </w:r>
      <w:r w:rsidR="00E45DFE">
        <w:rPr>
          <w:rFonts w:ascii="Calibri" w:hAnsi="Calibri" w:cs="Calibri"/>
        </w:rPr>
        <w:t>o</w:t>
      </w:r>
      <w:r w:rsidR="00E45DFE"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A8C52DC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959F92F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BBEF11B" w14:textId="77777777" w:rsidR="000905C2" w:rsidRPr="00E45DFE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1. Ogłoszenie o przetargu umieszcza się na platformie zakupowej Open Nexus</w:t>
      </w:r>
      <w:r w:rsidR="00193D15">
        <w:rPr>
          <w:rFonts w:ascii="Calibri" w:hAnsi="Calibri" w:cs="Calibri"/>
        </w:rPr>
        <w:t xml:space="preserve"> oraz na stronie internetowej </w:t>
      </w:r>
      <w:hyperlink r:id="rId11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25B33808" w:rsidR="00510F41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33FBA903" w:rsidR="00B120B5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1ACF52F7" w:rsidR="006679B4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>, str. 1 z późn.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2C8C92F0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</w:t>
      </w:r>
      <w:r w:rsidR="006B70B9">
        <w:rPr>
          <w:rFonts w:ascii="Calibri" w:hAnsi="Calibri" w:cs="Calibri"/>
        </w:rPr>
        <w:t xml:space="preserve">Inspektorem ochrony danych w </w:t>
      </w:r>
      <w:r w:rsidR="006B70B9">
        <w:rPr>
          <w:rStyle w:val="Uwydatnienie"/>
          <w:rFonts w:ascii="Calibri" w:hAnsi="Calibri" w:cs="Calibri"/>
          <w:i w:val="0"/>
        </w:rPr>
        <w:t>Zarządzie Dróg Powiatowych w Golubiu-Dobrzyniu</w:t>
      </w:r>
      <w:r w:rsidR="006B70B9">
        <w:rPr>
          <w:rFonts w:ascii="Calibri" w:hAnsi="Calibri" w:cs="Calibri"/>
        </w:rPr>
        <w:t xml:space="preserve"> jest Koralia Kopacka, adres e-mail: </w:t>
      </w:r>
      <w:r w:rsidR="006B70B9" w:rsidRPr="006B70B9">
        <w:rPr>
          <w:rFonts w:ascii="Calibri" w:hAnsi="Calibri" w:cs="Calibri"/>
          <w:color w:val="0000CC"/>
          <w:u w:val="single"/>
        </w:rPr>
        <w:t>kkopacka@golub-dobrzyn.com.pl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54C3" w14:textId="77777777" w:rsidR="00E21E50" w:rsidRDefault="00E21E50" w:rsidP="004377FE">
      <w:pPr>
        <w:spacing w:after="0" w:line="240" w:lineRule="auto"/>
      </w:pPr>
      <w:r>
        <w:separator/>
      </w:r>
    </w:p>
  </w:endnote>
  <w:endnote w:type="continuationSeparator" w:id="0">
    <w:p w14:paraId="6155EDCD" w14:textId="77777777" w:rsidR="00E21E50" w:rsidRDefault="00E21E50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7A40" w14:textId="77777777" w:rsidR="00E21E50" w:rsidRDefault="00E21E50" w:rsidP="004377FE">
      <w:pPr>
        <w:spacing w:after="0" w:line="240" w:lineRule="auto"/>
      </w:pPr>
      <w:r>
        <w:separator/>
      </w:r>
    </w:p>
  </w:footnote>
  <w:footnote w:type="continuationSeparator" w:id="0">
    <w:p w14:paraId="2BCE772A" w14:textId="77777777" w:rsidR="00E21E50" w:rsidRDefault="00E21E50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2531"/>
    <w:rsid w:val="00006F5D"/>
    <w:rsid w:val="0006374A"/>
    <w:rsid w:val="00065418"/>
    <w:rsid w:val="000905C2"/>
    <w:rsid w:val="000A48C4"/>
    <w:rsid w:val="000A7B85"/>
    <w:rsid w:val="000B1437"/>
    <w:rsid w:val="000D6E5B"/>
    <w:rsid w:val="000E492A"/>
    <w:rsid w:val="000F1B6D"/>
    <w:rsid w:val="000F7080"/>
    <w:rsid w:val="001006B3"/>
    <w:rsid w:val="0012225E"/>
    <w:rsid w:val="001253D8"/>
    <w:rsid w:val="00136C40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C6FB4"/>
    <w:rsid w:val="002F172A"/>
    <w:rsid w:val="002F6C54"/>
    <w:rsid w:val="0030210A"/>
    <w:rsid w:val="003070BC"/>
    <w:rsid w:val="00307283"/>
    <w:rsid w:val="00341014"/>
    <w:rsid w:val="003534AE"/>
    <w:rsid w:val="00356621"/>
    <w:rsid w:val="003634C2"/>
    <w:rsid w:val="003651C2"/>
    <w:rsid w:val="00384F31"/>
    <w:rsid w:val="00391FD9"/>
    <w:rsid w:val="003B780E"/>
    <w:rsid w:val="003C2457"/>
    <w:rsid w:val="003D5F99"/>
    <w:rsid w:val="003D7D60"/>
    <w:rsid w:val="00404AAF"/>
    <w:rsid w:val="004377FE"/>
    <w:rsid w:val="00437C8A"/>
    <w:rsid w:val="00453DE7"/>
    <w:rsid w:val="00465D99"/>
    <w:rsid w:val="00492536"/>
    <w:rsid w:val="00492FEB"/>
    <w:rsid w:val="004A774E"/>
    <w:rsid w:val="004B1551"/>
    <w:rsid w:val="004B7E0C"/>
    <w:rsid w:val="004D2EFF"/>
    <w:rsid w:val="004F1232"/>
    <w:rsid w:val="00501BFA"/>
    <w:rsid w:val="00505333"/>
    <w:rsid w:val="00510F41"/>
    <w:rsid w:val="0051231D"/>
    <w:rsid w:val="0055216C"/>
    <w:rsid w:val="0055216D"/>
    <w:rsid w:val="00577294"/>
    <w:rsid w:val="005849F9"/>
    <w:rsid w:val="005B1CC9"/>
    <w:rsid w:val="005B3D0B"/>
    <w:rsid w:val="005C4A1A"/>
    <w:rsid w:val="005D5262"/>
    <w:rsid w:val="005D6B81"/>
    <w:rsid w:val="005E6CA7"/>
    <w:rsid w:val="005F2E36"/>
    <w:rsid w:val="006524B4"/>
    <w:rsid w:val="006679B4"/>
    <w:rsid w:val="00674F4C"/>
    <w:rsid w:val="006B1161"/>
    <w:rsid w:val="006B4A01"/>
    <w:rsid w:val="006B70B9"/>
    <w:rsid w:val="006E6952"/>
    <w:rsid w:val="006E70EF"/>
    <w:rsid w:val="006E797F"/>
    <w:rsid w:val="0070461B"/>
    <w:rsid w:val="00710C20"/>
    <w:rsid w:val="00736828"/>
    <w:rsid w:val="00756A43"/>
    <w:rsid w:val="00775BF6"/>
    <w:rsid w:val="00793589"/>
    <w:rsid w:val="007B0ABF"/>
    <w:rsid w:val="007C6101"/>
    <w:rsid w:val="007C782E"/>
    <w:rsid w:val="007D7714"/>
    <w:rsid w:val="008100FB"/>
    <w:rsid w:val="008219CE"/>
    <w:rsid w:val="00821BA9"/>
    <w:rsid w:val="00845788"/>
    <w:rsid w:val="00874176"/>
    <w:rsid w:val="0089720D"/>
    <w:rsid w:val="008A6B67"/>
    <w:rsid w:val="008C684B"/>
    <w:rsid w:val="008E68EB"/>
    <w:rsid w:val="008F0C4D"/>
    <w:rsid w:val="008F6FC1"/>
    <w:rsid w:val="00912267"/>
    <w:rsid w:val="009141F4"/>
    <w:rsid w:val="0096277E"/>
    <w:rsid w:val="00966A1D"/>
    <w:rsid w:val="00970E84"/>
    <w:rsid w:val="00987C75"/>
    <w:rsid w:val="00994EB2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1788"/>
    <w:rsid w:val="00AE4DB1"/>
    <w:rsid w:val="00B10AB4"/>
    <w:rsid w:val="00B120B5"/>
    <w:rsid w:val="00B15B4F"/>
    <w:rsid w:val="00B211CE"/>
    <w:rsid w:val="00B2559C"/>
    <w:rsid w:val="00B3100D"/>
    <w:rsid w:val="00B44BB8"/>
    <w:rsid w:val="00B60450"/>
    <w:rsid w:val="00B8143F"/>
    <w:rsid w:val="00B928F9"/>
    <w:rsid w:val="00BB56EF"/>
    <w:rsid w:val="00BB5F05"/>
    <w:rsid w:val="00BE1F29"/>
    <w:rsid w:val="00BE31F9"/>
    <w:rsid w:val="00C16945"/>
    <w:rsid w:val="00C74BA4"/>
    <w:rsid w:val="00C7543E"/>
    <w:rsid w:val="00C839A7"/>
    <w:rsid w:val="00C83BE4"/>
    <w:rsid w:val="00C85320"/>
    <w:rsid w:val="00C85909"/>
    <w:rsid w:val="00CA3879"/>
    <w:rsid w:val="00CA58E5"/>
    <w:rsid w:val="00CD3FBC"/>
    <w:rsid w:val="00CF0682"/>
    <w:rsid w:val="00CF2E55"/>
    <w:rsid w:val="00D14065"/>
    <w:rsid w:val="00D1556C"/>
    <w:rsid w:val="00D34DE6"/>
    <w:rsid w:val="00D36338"/>
    <w:rsid w:val="00D47A3E"/>
    <w:rsid w:val="00D90A00"/>
    <w:rsid w:val="00D922E2"/>
    <w:rsid w:val="00D92AE1"/>
    <w:rsid w:val="00D950E4"/>
    <w:rsid w:val="00D9562D"/>
    <w:rsid w:val="00DC70C2"/>
    <w:rsid w:val="00DE427B"/>
    <w:rsid w:val="00DF3D77"/>
    <w:rsid w:val="00E21E50"/>
    <w:rsid w:val="00E45DFE"/>
    <w:rsid w:val="00E56667"/>
    <w:rsid w:val="00E70B05"/>
    <w:rsid w:val="00E73E84"/>
    <w:rsid w:val="00E9346B"/>
    <w:rsid w:val="00E95F7A"/>
    <w:rsid w:val="00EA7A9D"/>
    <w:rsid w:val="00EE3805"/>
    <w:rsid w:val="00EF55B9"/>
    <w:rsid w:val="00EF56BF"/>
    <w:rsid w:val="00EF5A72"/>
    <w:rsid w:val="00F06C15"/>
    <w:rsid w:val="00F34CCA"/>
    <w:rsid w:val="00F44BE2"/>
    <w:rsid w:val="00F54ECA"/>
    <w:rsid w:val="00F62A67"/>
    <w:rsid w:val="00FD217C"/>
    <w:rsid w:val="00FD550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b-dobrzyn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olub-dobrzyn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33FD-7F1C-4DD2-A12E-EE4C0355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64</cp:revision>
  <dcterms:created xsi:type="dcterms:W3CDTF">2024-11-28T10:33:00Z</dcterms:created>
  <dcterms:modified xsi:type="dcterms:W3CDTF">2025-08-28T05:22:00Z</dcterms:modified>
</cp:coreProperties>
</file>