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B22A" w14:textId="1CEA1EAD" w:rsidR="0022208A" w:rsidRDefault="0022208A" w:rsidP="0022208A">
      <w:pPr>
        <w:spacing w:after="0" w:line="254" w:lineRule="auto"/>
        <w:jc w:val="right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i/>
          <w:iCs/>
          <w:sz w:val="20"/>
          <w:szCs w:val="20"/>
        </w:rPr>
        <w:t>9</w:t>
      </w:r>
    </w:p>
    <w:p w14:paraId="6A8F476F" w14:textId="77777777" w:rsidR="0022208A" w:rsidRDefault="0022208A" w:rsidP="0022208A">
      <w:pPr>
        <w:jc w:val="right"/>
        <w:rPr>
          <w:rFonts w:ascii="Arial Black" w:hAnsi="Arial Black"/>
        </w:rPr>
      </w:pPr>
    </w:p>
    <w:p w14:paraId="6D75A57A" w14:textId="2043F809" w:rsidR="00D66610" w:rsidRDefault="00D66610" w:rsidP="00D66610">
      <w:pPr>
        <w:rPr>
          <w:rFonts w:ascii="Arial Black" w:hAnsi="Arial Black"/>
        </w:rPr>
      </w:pPr>
      <w:r>
        <w:rPr>
          <w:rFonts w:ascii="Arial Black" w:hAnsi="Arial Black"/>
        </w:rPr>
        <w:t xml:space="preserve">Audyt wewnętrzny – ankieta 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7"/>
        <w:gridCol w:w="2253"/>
        <w:gridCol w:w="2340"/>
      </w:tblGrid>
      <w:tr w:rsidR="00D66610" w14:paraId="760147F4" w14:textId="77777777" w:rsidTr="00322F89">
        <w:trPr>
          <w:trHeight w:val="4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55A3267" w14:textId="77777777" w:rsidR="00D66610" w:rsidRDefault="00D66610" w:rsidP="00322F89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004C87A4" w14:textId="77777777" w:rsidR="00D66610" w:rsidRDefault="00D66610" w:rsidP="00322F89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12FC597A" w14:textId="77777777" w:rsidR="00D66610" w:rsidRDefault="00D66610" w:rsidP="00322F89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NIE</w:t>
            </w:r>
          </w:p>
        </w:tc>
      </w:tr>
      <w:tr w:rsidR="00D66610" w14:paraId="72872AF2" w14:textId="77777777" w:rsidTr="00322F89">
        <w:trPr>
          <w:trHeight w:val="892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5169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Czy znasz standardy ochrony dzieci przed krzywdzeniem obowiązujące w szkole?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93E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007" w14:textId="77777777" w:rsidR="00D66610" w:rsidRDefault="00D66610" w:rsidP="00322F89"/>
        </w:tc>
      </w:tr>
      <w:tr w:rsidR="00D66610" w14:paraId="2089528F" w14:textId="77777777" w:rsidTr="00322F89">
        <w:trPr>
          <w:trHeight w:val="859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02A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Czy potrafisz rozpoznawać symptomy krzywdzenia dzieci?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49D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E35" w14:textId="77777777" w:rsidR="00D66610" w:rsidRDefault="00D66610" w:rsidP="00322F89"/>
        </w:tc>
      </w:tr>
      <w:tr w:rsidR="00D66610" w14:paraId="5FAA05B4" w14:textId="77777777" w:rsidTr="00322F89">
        <w:trPr>
          <w:trHeight w:val="97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007B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Czy wiesz, jak reagować na symptomy krzywdzenia dzieci?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1EE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9BB" w14:textId="77777777" w:rsidR="00D66610" w:rsidRDefault="00D66610" w:rsidP="00322F89"/>
        </w:tc>
      </w:tr>
      <w:tr w:rsidR="00D66610" w14:paraId="049B3FF2" w14:textId="77777777" w:rsidTr="00322F89">
        <w:trPr>
          <w:trHeight w:val="986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C474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Czy zdarzyło Ci się zaobserwować naruszenie zasad zawartych w dokumencie „Standardy ochrony dzieci przed krzywdzeniem” przez innego pracownika?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7F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B2F" w14:textId="77777777" w:rsidR="00D66610" w:rsidRDefault="00D66610" w:rsidP="00322F89"/>
        </w:tc>
      </w:tr>
      <w:tr w:rsidR="00D66610" w14:paraId="5E5D5041" w14:textId="77777777" w:rsidTr="00322F89">
        <w:trPr>
          <w:trHeight w:val="3247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E088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4a. Jeśli tak – jakie zasady zostały naruszone? (odpowiedź opisowa).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564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46C" w14:textId="77777777" w:rsidR="00D66610" w:rsidRDefault="00D66610" w:rsidP="00322F89"/>
        </w:tc>
      </w:tr>
      <w:tr w:rsidR="00D66610" w14:paraId="46097EF3" w14:textId="77777777" w:rsidTr="00322F89">
        <w:trPr>
          <w:trHeight w:val="3566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28B" w14:textId="77777777" w:rsidR="00D66610" w:rsidRDefault="00D66610" w:rsidP="0032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Czy masz jakieś uwagi/poprawki/sugestie dotyczące zapisów w dokumencie „Standardy ochrony dzieci przed krzywdzeniem? (odpowiedź opisowa).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BAB" w14:textId="77777777" w:rsidR="00D66610" w:rsidRDefault="00D66610" w:rsidP="00322F8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2C4" w14:textId="77777777" w:rsidR="00D66610" w:rsidRDefault="00D66610" w:rsidP="00322F89"/>
        </w:tc>
      </w:tr>
    </w:tbl>
    <w:p w14:paraId="755812F4" w14:textId="77777777" w:rsidR="00D66610" w:rsidRDefault="00D66610" w:rsidP="00D66610"/>
    <w:p w14:paraId="4EDC234F" w14:textId="77777777" w:rsidR="00D66610" w:rsidRDefault="00D66610" w:rsidP="00D66610"/>
    <w:p w14:paraId="6E437386" w14:textId="77777777" w:rsidR="00D66610" w:rsidRDefault="00D66610" w:rsidP="00D66610">
      <w:pPr>
        <w:spacing w:line="254" w:lineRule="auto"/>
        <w:rPr>
          <w:rFonts w:ascii="Calibri" w:eastAsia="Calibri" w:hAnsi="Calibri" w:cs="Times New Roman"/>
        </w:rPr>
      </w:pPr>
    </w:p>
    <w:p w14:paraId="2CB3D61D" w14:textId="77777777" w:rsidR="00D66610" w:rsidRDefault="00D66610" w:rsidP="00D66610"/>
    <w:p w14:paraId="0A29E8E3" w14:textId="77777777" w:rsidR="00D66610" w:rsidRDefault="00D66610" w:rsidP="00D66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D7F17C" w14:textId="77777777" w:rsidR="00D66610" w:rsidRDefault="00D66610" w:rsidP="00D66610"/>
    <w:p w14:paraId="37CE9A3D" w14:textId="77777777" w:rsidR="00D66610" w:rsidRDefault="00D66610"/>
    <w:sectPr w:rsidR="00D666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82954" w14:textId="77777777" w:rsidR="009A6348" w:rsidRDefault="009A6348" w:rsidP="00BA0A5D">
      <w:pPr>
        <w:spacing w:after="0" w:line="240" w:lineRule="auto"/>
      </w:pPr>
      <w:r>
        <w:separator/>
      </w:r>
    </w:p>
  </w:endnote>
  <w:endnote w:type="continuationSeparator" w:id="0">
    <w:p w14:paraId="730D4F5A" w14:textId="77777777" w:rsidR="009A6348" w:rsidRDefault="009A6348" w:rsidP="00BA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B7F43" w14:textId="77777777" w:rsidR="009A6348" w:rsidRDefault="009A6348" w:rsidP="00BA0A5D">
      <w:pPr>
        <w:spacing w:after="0" w:line="240" w:lineRule="auto"/>
      </w:pPr>
      <w:r>
        <w:separator/>
      </w:r>
    </w:p>
  </w:footnote>
  <w:footnote w:type="continuationSeparator" w:id="0">
    <w:p w14:paraId="1B609859" w14:textId="77777777" w:rsidR="009A6348" w:rsidRDefault="009A6348" w:rsidP="00BA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BF09" w14:textId="560A5566" w:rsidR="00BA0A5D" w:rsidRPr="003D5C05" w:rsidRDefault="00BA0A5D" w:rsidP="00A367FC">
    <w:pPr>
      <w:spacing w:after="0" w:line="256" w:lineRule="auto"/>
      <w:rPr>
        <w:rFonts w:ascii="Calibri" w:eastAsia="Calibri" w:hAnsi="Calibri" w:cs="Calibri"/>
        <w:i/>
        <w:iCs/>
        <w:sz w:val="20"/>
        <w:szCs w:val="20"/>
      </w:rPr>
    </w:pPr>
  </w:p>
  <w:p w14:paraId="09AD0D08" w14:textId="77777777" w:rsidR="00BA0A5D" w:rsidRDefault="00BA0A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10"/>
    <w:rsid w:val="001A6521"/>
    <w:rsid w:val="0022208A"/>
    <w:rsid w:val="002C324C"/>
    <w:rsid w:val="007A4B97"/>
    <w:rsid w:val="0097701D"/>
    <w:rsid w:val="009A6348"/>
    <w:rsid w:val="00A367FC"/>
    <w:rsid w:val="00BA0A5D"/>
    <w:rsid w:val="00C4510C"/>
    <w:rsid w:val="00D66610"/>
    <w:rsid w:val="00EC2C3B"/>
    <w:rsid w:val="00F0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CADB"/>
  <w15:chartTrackingRefBased/>
  <w15:docId w15:val="{A911C604-BBC1-4D7E-B335-BE1B66C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1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6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6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6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6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6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6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6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6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6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6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6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6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6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66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6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6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5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5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zakrawacz</dc:creator>
  <cp:keywords/>
  <dc:description/>
  <cp:lastModifiedBy>anna zakrawacz</cp:lastModifiedBy>
  <cp:revision>7</cp:revision>
  <cp:lastPrinted>2024-07-11T10:07:00Z</cp:lastPrinted>
  <dcterms:created xsi:type="dcterms:W3CDTF">2024-07-11T09:19:00Z</dcterms:created>
  <dcterms:modified xsi:type="dcterms:W3CDTF">2024-07-11T10:12:00Z</dcterms:modified>
</cp:coreProperties>
</file>