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A7" w:rsidRPr="009F44F4" w:rsidRDefault="001034A7" w:rsidP="001034A7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F44F4">
        <w:rPr>
          <w:rFonts w:eastAsia="Times New Roman" w:cstheme="minorHAnsi"/>
          <w:sz w:val="24"/>
          <w:szCs w:val="24"/>
          <w:lang w:eastAsia="pl-PL"/>
        </w:rPr>
        <w:t xml:space="preserve">Załącznik nr 2 do Ogłoszenia </w:t>
      </w:r>
    </w:p>
    <w:p w:rsidR="001034A7" w:rsidRPr="009F44F4" w:rsidRDefault="001034A7" w:rsidP="001034A7">
      <w:pPr>
        <w:keepNext/>
        <w:keepLines/>
        <w:suppressAutoHyphens/>
        <w:spacing w:after="0" w:line="276" w:lineRule="auto"/>
        <w:jc w:val="center"/>
        <w:outlineLvl w:val="0"/>
        <w:rPr>
          <w:rFonts w:eastAsiaTheme="majorEastAsia" w:cstheme="minorHAnsi"/>
          <w:b/>
          <w:sz w:val="24"/>
          <w:szCs w:val="24"/>
        </w:rPr>
      </w:pPr>
    </w:p>
    <w:p w:rsidR="001034A7" w:rsidRDefault="001034A7" w:rsidP="001034A7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1034A7" w:rsidRPr="009F44F4" w:rsidRDefault="001034A7" w:rsidP="001034A7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F44F4">
        <w:rPr>
          <w:rFonts w:eastAsia="Times New Roman" w:cstheme="minorHAnsi"/>
          <w:b/>
          <w:sz w:val="24"/>
          <w:szCs w:val="24"/>
          <w:lang w:eastAsia="pl-PL"/>
        </w:rPr>
        <w:t>KLAUZULA INFORMACYJNA</w:t>
      </w:r>
    </w:p>
    <w:p w:rsidR="001034A7" w:rsidRPr="009F44F4" w:rsidRDefault="001034A7" w:rsidP="001034A7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1034A7" w:rsidRPr="009F44F4" w:rsidRDefault="001034A7" w:rsidP="001034A7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F44F4">
        <w:rPr>
          <w:rFonts w:eastAsia="Times New Roman" w:cstheme="minorHAnsi"/>
          <w:sz w:val="24"/>
          <w:szCs w:val="24"/>
          <w:lang w:eastAsia="pl-PL"/>
        </w:rPr>
        <w:t xml:space="preserve">Zgodnie z art. 13 ust. 1 i ust. 2 rozporządzenia Parlamentu Europejskiego i Rady (UE) 2016/679 z 27 kwietnia 2016 r. w sprawie ochrony osób fizycznych w związku z przetwarzaniem danych osobowych i w sprawie swobodnego przepływu takich danych </w:t>
      </w:r>
    </w:p>
    <w:p w:rsidR="001034A7" w:rsidRPr="009F44F4" w:rsidRDefault="001034A7" w:rsidP="001034A7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F44F4">
        <w:rPr>
          <w:rFonts w:eastAsia="Times New Roman" w:cstheme="minorHAnsi"/>
          <w:sz w:val="24"/>
          <w:szCs w:val="24"/>
          <w:lang w:eastAsia="pl-PL"/>
        </w:rPr>
        <w:t>oraz uchylenia dyrektywy 95/46/WE (Dz. Urz. UE. L. 2016.119.1), dalej RODO, informuję, że:</w:t>
      </w:r>
    </w:p>
    <w:p w:rsidR="001034A7" w:rsidRPr="009F44F4" w:rsidRDefault="001034A7" w:rsidP="001034A7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1034A7" w:rsidRPr="009F44F4" w:rsidRDefault="001034A7" w:rsidP="001034A7">
      <w:pPr>
        <w:pStyle w:val="Akapitzlist"/>
        <w:numPr>
          <w:ilvl w:val="0"/>
          <w:numId w:val="1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9F44F4">
        <w:rPr>
          <w:rFonts w:eastAsia="Calibri" w:cstheme="minorHAnsi"/>
          <w:sz w:val="24"/>
          <w:szCs w:val="24"/>
        </w:rPr>
        <w:t xml:space="preserve">Administratorem danych jest  Starosta Golubsko-Dobrzyński siedzibą przy ul. Plac Tysiąclecia 25, w Golubiu-Dobrzyniu 87-400, tel.: 56 683 53 80, adres e-mail: </w:t>
      </w:r>
      <w:hyperlink r:id="rId5" w:history="1">
        <w:r w:rsidRPr="009F44F4">
          <w:rPr>
            <w:rStyle w:val="Hipercze"/>
            <w:rFonts w:eastAsia="Calibri" w:cstheme="minorHAnsi"/>
            <w:sz w:val="24"/>
            <w:szCs w:val="24"/>
          </w:rPr>
          <w:t>powiat@golub-dobrzyn.com.pl</w:t>
        </w:r>
      </w:hyperlink>
    </w:p>
    <w:p w:rsidR="001034A7" w:rsidRPr="009F44F4" w:rsidRDefault="001034A7" w:rsidP="001034A7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F44F4">
        <w:rPr>
          <w:rFonts w:eastAsia="Times New Roman" w:cstheme="minorHAnsi"/>
          <w:sz w:val="24"/>
          <w:szCs w:val="24"/>
          <w:lang w:eastAsia="pl-PL"/>
        </w:rPr>
        <w:t>Państwa dane osobowe będą przetwarzane w celu przeprowadzenia procesu rekrutacji na stanowisko audytora wewnętrznego w Starostwie Powiatowym w Golubiu-Dobrzyniu – art. 6 ust 1 lit c RODO w związku z ustawą Kodeks pracy, oraz na podstawie  art. 9 ust. 2 lit b RODO w związku z art. 13 b ustawy o pracownikach samorządowych, natomiast inne dane wykraczające poza Kodeks pracy, na podstawie udzielonej zgody przez kandydata do pracy zgodnie z art. 6 ust. 1 lit a oraz art. 9 ust. 2 lit a RODO.</w:t>
      </w:r>
    </w:p>
    <w:p w:rsidR="001034A7" w:rsidRPr="009F44F4" w:rsidRDefault="001034A7" w:rsidP="001034A7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F44F4">
        <w:rPr>
          <w:rFonts w:eastAsia="Times New Roman" w:cstheme="minorHAnsi"/>
          <w:sz w:val="24"/>
          <w:szCs w:val="24"/>
          <w:lang w:eastAsia="pl-PL"/>
        </w:rPr>
        <w:t>Podanie przez Państwo danych osobowych jest dobrowolne, jednakże ich niepodanie może skutkować odrzuceniem oferty.</w:t>
      </w:r>
    </w:p>
    <w:p w:rsidR="001034A7" w:rsidRPr="009F44F4" w:rsidRDefault="001034A7" w:rsidP="001034A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F44F4">
        <w:rPr>
          <w:rFonts w:eastAsia="Times New Roman" w:cstheme="minorHAnsi"/>
          <w:sz w:val="24"/>
          <w:szCs w:val="24"/>
          <w:lang w:eastAsia="pl-PL"/>
        </w:rPr>
        <w:t>Przysługuje Pani/Panu prawo dostępu do treści swoich danych oraz prawo ich sprostowania, usunięcia, ograniczenia przetwarzania, a także prawo do przenoszenia danych, prawo wniesienia sprzeciwu, prawo do cofnięcia zgody w dowolnym momencie bez wpływu na zgodność z prawem przetwarzania, którego dokonano na podstawie zgody przed jej cofnięciem.</w:t>
      </w:r>
    </w:p>
    <w:p w:rsidR="001034A7" w:rsidRPr="009F44F4" w:rsidRDefault="001034A7" w:rsidP="001034A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F44F4">
        <w:rPr>
          <w:rFonts w:eastAsia="Times New Roman" w:cstheme="minorHAnsi"/>
          <w:sz w:val="24"/>
          <w:szCs w:val="24"/>
          <w:lang w:eastAsia="pl-PL"/>
        </w:rPr>
        <w:t>Ma Pan/Pani prawo wniesienia skargi na niezgodne z prawem przetwarzanie danych osobowych do Prezesa Urzędu Ochrony Danych Osobowych  ul. Stawki 2 00-193 Warszawa.</w:t>
      </w:r>
    </w:p>
    <w:p w:rsidR="001034A7" w:rsidRPr="009F44F4" w:rsidRDefault="001034A7" w:rsidP="001034A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F44F4">
        <w:rPr>
          <w:rFonts w:eastAsia="Times New Roman" w:cstheme="minorHAnsi"/>
          <w:sz w:val="24"/>
          <w:szCs w:val="24"/>
          <w:lang w:eastAsia="pl-PL"/>
        </w:rPr>
        <w:t>Państwa dane mogą być udostępniane przez Administratora danych  podmiotom upoważnionym do uzyskania informacji na podstawie przepisów prawa.</w:t>
      </w:r>
    </w:p>
    <w:p w:rsidR="001034A7" w:rsidRPr="009F44F4" w:rsidRDefault="001034A7" w:rsidP="001034A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F44F4">
        <w:rPr>
          <w:rFonts w:eastAsia="Times New Roman" w:cstheme="minorHAnsi"/>
          <w:sz w:val="24"/>
          <w:szCs w:val="24"/>
          <w:lang w:eastAsia="pl-PL"/>
        </w:rPr>
        <w:t>Pani/Pana dane osobowe będą przechowywane przez okres 5 lat od momentu zakończenia procesu rekrutacji.</w:t>
      </w:r>
    </w:p>
    <w:p w:rsidR="001034A7" w:rsidRPr="009F44F4" w:rsidRDefault="001034A7" w:rsidP="001034A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F44F4">
        <w:rPr>
          <w:rFonts w:eastAsia="Times New Roman" w:cstheme="minorHAnsi"/>
          <w:sz w:val="24"/>
          <w:szCs w:val="24"/>
          <w:lang w:eastAsia="pl-PL"/>
        </w:rPr>
        <w:t>Państwa dane nie będą przetwarzane w sposób automatyczny.</w:t>
      </w:r>
    </w:p>
    <w:p w:rsidR="001034A7" w:rsidRPr="009F44F4" w:rsidRDefault="001034A7" w:rsidP="001034A7">
      <w:pPr>
        <w:pStyle w:val="Akapitzlist"/>
        <w:numPr>
          <w:ilvl w:val="0"/>
          <w:numId w:val="1"/>
        </w:numPr>
        <w:spacing w:after="0" w:line="276" w:lineRule="auto"/>
        <w:jc w:val="both"/>
        <w:rPr>
          <w:rStyle w:val="Uwydatnienie"/>
          <w:rFonts w:eastAsia="Times New Roman" w:cstheme="minorHAnsi"/>
          <w:i w:val="0"/>
          <w:iCs w:val="0"/>
          <w:sz w:val="24"/>
          <w:szCs w:val="24"/>
        </w:rPr>
      </w:pPr>
      <w:r w:rsidRPr="009F44F4">
        <w:rPr>
          <w:rStyle w:val="Uwydatnienie"/>
          <w:rFonts w:eastAsia="Times New Roman" w:cstheme="minorHAnsi"/>
          <w:sz w:val="24"/>
          <w:szCs w:val="24"/>
        </w:rPr>
        <w:t>Kontakt z Inspektorem Ochrony Danych Osobowych, adres e-mail:</w:t>
      </w:r>
      <w:hyperlink r:id="rId6" w:history="1"/>
      <w:hyperlink r:id="rId7" w:history="1">
        <w:r w:rsidRPr="009F44F4">
          <w:rPr>
            <w:rStyle w:val="Hipercze"/>
            <w:rFonts w:eastAsia="Times New Roman" w:cstheme="minorHAnsi"/>
            <w:sz w:val="24"/>
            <w:szCs w:val="24"/>
          </w:rPr>
          <w:t>iod.powiat@golub-dobrzyn</w:t>
        </w:r>
      </w:hyperlink>
      <w:r w:rsidRPr="009F44F4">
        <w:rPr>
          <w:rStyle w:val="Hipercze"/>
          <w:rFonts w:eastAsia="Times New Roman" w:cstheme="minorHAnsi"/>
          <w:sz w:val="24"/>
          <w:szCs w:val="24"/>
        </w:rPr>
        <w:t xml:space="preserve">.com.pl </w:t>
      </w:r>
      <w:r w:rsidRPr="009F44F4">
        <w:rPr>
          <w:rStyle w:val="Uwydatnienie"/>
          <w:rFonts w:eastAsia="Times New Roman" w:cstheme="minorHAnsi"/>
          <w:sz w:val="24"/>
          <w:szCs w:val="24"/>
        </w:rPr>
        <w:t xml:space="preserve"> pok. S3 Starostwa Powiatowego w Golubiu – Dobrzyniu przy ulicy Plac Tysiąclecia 25, 87-400 Golub-Dobrzyń.</w:t>
      </w:r>
    </w:p>
    <w:p w:rsidR="001034A7" w:rsidRPr="009F44F4" w:rsidRDefault="001034A7" w:rsidP="001034A7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15A6A" w:rsidRPr="001034A7" w:rsidRDefault="001034A7" w:rsidP="001034A7">
      <w:pPr>
        <w:spacing w:after="0" w:line="276" w:lineRule="auto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  <w:r w:rsidRPr="009F44F4">
        <w:rPr>
          <w:rFonts w:eastAsia="Times New Roman" w:cstheme="minorHAnsi"/>
          <w:bCs/>
          <w:sz w:val="24"/>
          <w:szCs w:val="24"/>
          <w:lang w:eastAsia="pl-PL"/>
        </w:rPr>
        <w:t xml:space="preserve">.........................................                                     ........................................................................     </w:t>
      </w:r>
      <w:r w:rsidRPr="009F44F4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E22DFF">
        <w:rPr>
          <w:rFonts w:eastAsia="Times New Roman" w:cstheme="minorHAnsi"/>
          <w:bCs/>
          <w:i/>
          <w:iCs/>
          <w:sz w:val="20"/>
          <w:szCs w:val="20"/>
          <w:lang w:eastAsia="pl-PL"/>
        </w:rPr>
        <w:t xml:space="preserve">      (miejscowość i data)                                                         (czytelny podpis osoby ubiegającej się o zatrudnienie)          </w:t>
      </w:r>
    </w:p>
    <w:sectPr w:rsidR="00715A6A" w:rsidRPr="001034A7" w:rsidSect="0071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731E"/>
    <w:multiLevelType w:val="hybridMultilevel"/>
    <w:tmpl w:val="03D8A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60EF0"/>
    <w:rsid w:val="001034A7"/>
    <w:rsid w:val="00715A6A"/>
    <w:rsid w:val="00C6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EF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034A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034A7"/>
  </w:style>
  <w:style w:type="character" w:styleId="Hipercze">
    <w:name w:val="Hyperlink"/>
    <w:basedOn w:val="Domylnaczcionkaakapitu"/>
    <w:uiPriority w:val="99"/>
    <w:unhideWhenUsed/>
    <w:rsid w:val="001034A7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1034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powiat@golub-dobrzy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arentowicz@golub-dobrzyn.com.pl" TargetMode="External"/><Relationship Id="rId5" Type="http://schemas.openxmlformats.org/officeDocument/2006/relationships/hyperlink" Target="mailto:powiat@golub-dobrzyn.co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Arentek</dc:creator>
  <cp:lastModifiedBy>Arentek</cp:lastModifiedBy>
  <cp:revision>2</cp:revision>
  <dcterms:created xsi:type="dcterms:W3CDTF">2024-01-05T10:38:00Z</dcterms:created>
  <dcterms:modified xsi:type="dcterms:W3CDTF">2024-01-05T10:38:00Z</dcterms:modified>
</cp:coreProperties>
</file>