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39F2B" w14:textId="25DE1148" w:rsidR="001644E7" w:rsidRPr="00CF3A56" w:rsidRDefault="001644E7" w:rsidP="0016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 xml:space="preserve">Protokół nr </w:t>
      </w:r>
      <w:r w:rsidR="000C5926">
        <w:rPr>
          <w:rFonts w:ascii="Times New Roman" w:hAnsi="Times New Roman" w:cs="Times New Roman"/>
          <w:b/>
          <w:bCs/>
          <w:sz w:val="24"/>
          <w:szCs w:val="24"/>
        </w:rPr>
        <w:t>LX</w:t>
      </w:r>
      <w:r w:rsidRPr="00CF3A56">
        <w:rPr>
          <w:rFonts w:ascii="Times New Roman" w:hAnsi="Times New Roman" w:cs="Times New Roman"/>
          <w:b/>
          <w:bCs/>
          <w:sz w:val="24"/>
          <w:szCs w:val="24"/>
        </w:rPr>
        <w:t>/2022</w:t>
      </w:r>
    </w:p>
    <w:p w14:paraId="47BDFD4D" w14:textId="3930BD28" w:rsidR="001644E7" w:rsidRPr="00CF3A56" w:rsidRDefault="001644E7" w:rsidP="0016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z obrad L</w:t>
      </w:r>
      <w:r w:rsidR="000C5926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Pr="00CF3A56">
        <w:rPr>
          <w:rFonts w:ascii="Times New Roman" w:hAnsi="Times New Roman" w:cs="Times New Roman"/>
          <w:b/>
          <w:bCs/>
          <w:sz w:val="24"/>
          <w:szCs w:val="24"/>
        </w:rPr>
        <w:t>sesji Rady Powiatu</w:t>
      </w:r>
    </w:p>
    <w:p w14:paraId="5EAB5427" w14:textId="77777777" w:rsidR="001644E7" w:rsidRPr="00CF3A56" w:rsidRDefault="001644E7" w:rsidP="0016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Golubsko-Dobrzyńskiego VI kadencji</w:t>
      </w:r>
    </w:p>
    <w:p w14:paraId="6DC84C8F" w14:textId="6D569FDD" w:rsidR="001644E7" w:rsidRPr="00CF3A56" w:rsidRDefault="001644E7" w:rsidP="001644E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 xml:space="preserve">zwołanej na dzień </w:t>
      </w:r>
      <w:r w:rsidR="000C5926">
        <w:rPr>
          <w:rFonts w:ascii="Times New Roman" w:hAnsi="Times New Roman" w:cs="Times New Roman"/>
          <w:b/>
          <w:bCs/>
          <w:sz w:val="24"/>
          <w:szCs w:val="24"/>
        </w:rPr>
        <w:t xml:space="preserve">28 grudnia </w:t>
      </w:r>
      <w:r w:rsidRPr="00CF3A56">
        <w:rPr>
          <w:rFonts w:ascii="Times New Roman" w:hAnsi="Times New Roman" w:cs="Times New Roman"/>
          <w:b/>
          <w:bCs/>
          <w:sz w:val="24"/>
          <w:szCs w:val="24"/>
        </w:rPr>
        <w:t>2022 roku</w:t>
      </w:r>
    </w:p>
    <w:p w14:paraId="382DF579" w14:textId="77777777" w:rsidR="00061CA7" w:rsidRPr="00CF3A56" w:rsidRDefault="001644E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w sali Nr 1 Urzędu Miasta Golubia-Dobrzynia</w:t>
      </w:r>
    </w:p>
    <w:p w14:paraId="562EEF9C" w14:textId="77777777" w:rsidR="00061CA7" w:rsidRPr="00CF3A56" w:rsidRDefault="00061CA7" w:rsidP="00061CA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1AB068A" w14:textId="77777777" w:rsidR="00061CA7" w:rsidRPr="00CF3A56" w:rsidRDefault="00061CA7" w:rsidP="00061CA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1</w:t>
      </w:r>
    </w:p>
    <w:p w14:paraId="7926D849" w14:textId="116F1D54" w:rsidR="000D0D1F" w:rsidRPr="00CF3A56" w:rsidRDefault="00061CA7" w:rsidP="000D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D0D1F" w:rsidRPr="00CF3A56">
        <w:rPr>
          <w:rFonts w:ascii="Times New Roman" w:hAnsi="Times New Roman" w:cs="Times New Roman"/>
          <w:sz w:val="24"/>
          <w:szCs w:val="24"/>
        </w:rPr>
        <w:t>O godzinie 14.00 L</w:t>
      </w:r>
      <w:r w:rsidR="000C5926">
        <w:rPr>
          <w:rFonts w:ascii="Times New Roman" w:hAnsi="Times New Roman" w:cs="Times New Roman"/>
          <w:sz w:val="24"/>
          <w:szCs w:val="24"/>
        </w:rPr>
        <w:t xml:space="preserve">X </w:t>
      </w:r>
      <w:r w:rsidR="000D0D1F" w:rsidRPr="00CF3A56">
        <w:rPr>
          <w:rFonts w:ascii="Times New Roman" w:hAnsi="Times New Roman" w:cs="Times New Roman"/>
          <w:sz w:val="24"/>
          <w:szCs w:val="24"/>
        </w:rPr>
        <w:t>sesję Rady Powiatu Golubsko-Dobrzyńskiego VI kadencji otworzył Przewodniczący Rady Powiatu Andrzej Grabowski.</w:t>
      </w:r>
    </w:p>
    <w:p w14:paraId="624467E5" w14:textId="3105C3F8" w:rsidR="000D0D1F" w:rsidRPr="00CF3A56" w:rsidRDefault="000D0D1F" w:rsidP="000D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  <w:t xml:space="preserve">Przewodniczący powitał przybyłych na sesję Radnych Powiatu oraz członków Zarządu Powiatu ze Starostą Golubsko-Dobrzyńskim na czele. W kwestii samorządowców </w:t>
      </w:r>
      <w:r w:rsidR="000C5926">
        <w:rPr>
          <w:rFonts w:ascii="Times New Roman" w:hAnsi="Times New Roman" w:cs="Times New Roman"/>
          <w:sz w:val="24"/>
          <w:szCs w:val="24"/>
        </w:rPr>
        <w:t xml:space="preserve">powitał Pani Wójt Gminy Zbójno Katarzynę </w:t>
      </w:r>
      <w:proofErr w:type="spellStart"/>
      <w:r w:rsidR="000C5926">
        <w:rPr>
          <w:rFonts w:ascii="Times New Roman" w:hAnsi="Times New Roman" w:cs="Times New Roman"/>
          <w:sz w:val="24"/>
          <w:szCs w:val="24"/>
        </w:rPr>
        <w:t>Kukielską</w:t>
      </w:r>
      <w:proofErr w:type="spellEnd"/>
      <w:r w:rsidR="000C5926">
        <w:rPr>
          <w:rFonts w:ascii="Times New Roman" w:hAnsi="Times New Roman" w:cs="Times New Roman"/>
          <w:sz w:val="24"/>
          <w:szCs w:val="24"/>
        </w:rPr>
        <w:t xml:space="preserve"> oraz poinformował, że swoją nieobecność usprawiedliwili: </w:t>
      </w:r>
      <w:r w:rsidRPr="00CF3A56">
        <w:rPr>
          <w:rFonts w:ascii="Times New Roman" w:hAnsi="Times New Roman" w:cs="Times New Roman"/>
          <w:sz w:val="24"/>
          <w:szCs w:val="24"/>
        </w:rPr>
        <w:t>Przewodniczący Rady Miejskiej w Kowalewie Pomorskim Jerzy Orłowski</w:t>
      </w:r>
      <w:r w:rsidR="000C5926">
        <w:rPr>
          <w:rFonts w:ascii="Times New Roman" w:hAnsi="Times New Roman" w:cs="Times New Roman"/>
          <w:sz w:val="24"/>
          <w:szCs w:val="24"/>
        </w:rPr>
        <w:t xml:space="preserve">, Wójt Gminy Ciechocin Andrzej </w:t>
      </w:r>
      <w:proofErr w:type="spellStart"/>
      <w:r w:rsidR="000C5926">
        <w:rPr>
          <w:rFonts w:ascii="Times New Roman" w:hAnsi="Times New Roman" w:cs="Times New Roman"/>
          <w:sz w:val="24"/>
          <w:szCs w:val="24"/>
        </w:rPr>
        <w:t>Okruciński</w:t>
      </w:r>
      <w:proofErr w:type="spellEnd"/>
      <w:r w:rsidR="000C5926">
        <w:rPr>
          <w:rFonts w:ascii="Times New Roman" w:hAnsi="Times New Roman" w:cs="Times New Roman"/>
          <w:sz w:val="24"/>
          <w:szCs w:val="24"/>
        </w:rPr>
        <w:t xml:space="preserve"> i Przewodnicząca Rady Gminy Ciechocin Aneta Pietrzak. </w:t>
      </w:r>
    </w:p>
    <w:p w14:paraId="7552B44C" w14:textId="77777777" w:rsidR="000D0D1F" w:rsidRPr="00CF3A56" w:rsidRDefault="000D0D1F" w:rsidP="00545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>Wśród przybyłych Przewodniczący powitał również pozostałych gości zaproszonych oraz pracowników Wydziałów Starostwa Powiatowego, a także wszystkich uczestniczących w obradach on-line.</w:t>
      </w:r>
    </w:p>
    <w:p w14:paraId="00DBCE56" w14:textId="77777777" w:rsidR="0054536D" w:rsidRPr="00CF3A56" w:rsidRDefault="0054536D" w:rsidP="005453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875D23" w14:textId="77777777" w:rsidR="0054536D" w:rsidRPr="00CF3A56" w:rsidRDefault="0054536D" w:rsidP="0054536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2</w:t>
      </w:r>
    </w:p>
    <w:p w14:paraId="630CBB6A" w14:textId="4CACA9F8" w:rsidR="007339A3" w:rsidRPr="00CF3A56" w:rsidRDefault="0054536D" w:rsidP="0073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9A3" w:rsidRPr="00CF3A56">
        <w:rPr>
          <w:rFonts w:ascii="Times New Roman" w:hAnsi="Times New Roman" w:cs="Times New Roman"/>
          <w:sz w:val="24"/>
          <w:szCs w:val="24"/>
        </w:rPr>
        <w:t>Na podstawie listy obecności, stanowiącej załącznik do niniejszego protokołu, Przewodniczący Rady stwierdził, iż na ogólną liczbę 17 radnych w sesji uczestniczy 1</w:t>
      </w:r>
      <w:r w:rsidR="000C5926">
        <w:rPr>
          <w:rFonts w:ascii="Times New Roman" w:hAnsi="Times New Roman" w:cs="Times New Roman"/>
          <w:sz w:val="24"/>
          <w:szCs w:val="24"/>
        </w:rPr>
        <w:t>3</w:t>
      </w:r>
      <w:r w:rsidR="007339A3" w:rsidRPr="00CF3A56">
        <w:rPr>
          <w:rFonts w:ascii="Times New Roman" w:hAnsi="Times New Roman" w:cs="Times New Roman"/>
          <w:sz w:val="24"/>
          <w:szCs w:val="24"/>
        </w:rPr>
        <w:t xml:space="preserve"> radnych, co stanowi quorum, przy którym Rada Powiatu może obradować i podejmować prawomocne decyzje.</w:t>
      </w:r>
    </w:p>
    <w:p w14:paraId="7A7EC395" w14:textId="77777777" w:rsidR="007339A3" w:rsidRPr="00CF3A56" w:rsidRDefault="007339A3" w:rsidP="0073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E5CE13" w14:textId="77777777" w:rsidR="000C5926" w:rsidRDefault="007339A3" w:rsidP="000C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  <w:t>Nieobecn</w:t>
      </w:r>
      <w:r w:rsidR="008B4BE9" w:rsidRPr="00CF3A56">
        <w:rPr>
          <w:rFonts w:ascii="Times New Roman" w:hAnsi="Times New Roman" w:cs="Times New Roman"/>
          <w:sz w:val="24"/>
          <w:szCs w:val="24"/>
        </w:rPr>
        <w:t>i</w:t>
      </w:r>
      <w:r w:rsidRPr="00CF3A56">
        <w:rPr>
          <w:rFonts w:ascii="Times New Roman" w:hAnsi="Times New Roman" w:cs="Times New Roman"/>
          <w:sz w:val="24"/>
          <w:szCs w:val="24"/>
        </w:rPr>
        <w:t xml:space="preserve"> radn</w:t>
      </w:r>
      <w:r w:rsidR="008B4BE9" w:rsidRPr="00CF3A56">
        <w:rPr>
          <w:rFonts w:ascii="Times New Roman" w:hAnsi="Times New Roman" w:cs="Times New Roman"/>
          <w:sz w:val="24"/>
          <w:szCs w:val="24"/>
        </w:rPr>
        <w:t xml:space="preserve">i: </w:t>
      </w:r>
      <w:r w:rsidR="00E53FE0" w:rsidRPr="00CF3A56">
        <w:rPr>
          <w:rFonts w:ascii="Times New Roman" w:hAnsi="Times New Roman" w:cs="Times New Roman"/>
          <w:sz w:val="24"/>
          <w:szCs w:val="24"/>
        </w:rPr>
        <w:t xml:space="preserve">Stefan Borkowicz, </w:t>
      </w:r>
      <w:r w:rsidR="000C5926">
        <w:rPr>
          <w:rFonts w:ascii="Times New Roman" w:hAnsi="Times New Roman" w:cs="Times New Roman"/>
          <w:sz w:val="24"/>
          <w:szCs w:val="24"/>
        </w:rPr>
        <w:t xml:space="preserve">Danuta Malecka, Jacek </w:t>
      </w:r>
      <w:proofErr w:type="spellStart"/>
      <w:r w:rsidR="000C5926">
        <w:rPr>
          <w:rFonts w:ascii="Times New Roman" w:hAnsi="Times New Roman" w:cs="Times New Roman"/>
          <w:sz w:val="24"/>
          <w:szCs w:val="24"/>
        </w:rPr>
        <w:t>Foksiński</w:t>
      </w:r>
      <w:proofErr w:type="spellEnd"/>
      <w:r w:rsidR="000C5926">
        <w:rPr>
          <w:rFonts w:ascii="Times New Roman" w:hAnsi="Times New Roman" w:cs="Times New Roman"/>
          <w:sz w:val="24"/>
          <w:szCs w:val="24"/>
        </w:rPr>
        <w:t xml:space="preserve"> i Wojciech Kwiatkowski. </w:t>
      </w:r>
    </w:p>
    <w:p w14:paraId="2A383147" w14:textId="5E02EB32" w:rsidR="001408D7" w:rsidRPr="00CF3A56" w:rsidRDefault="000C5926" w:rsidP="000C59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godz. 14.</w:t>
      </w:r>
      <w:r w:rsidR="007338AC">
        <w:rPr>
          <w:rFonts w:ascii="Times New Roman" w:hAnsi="Times New Roman" w:cs="Times New Roman"/>
          <w:sz w:val="24"/>
          <w:szCs w:val="24"/>
        </w:rPr>
        <w:t xml:space="preserve">06 </w:t>
      </w:r>
      <w:r>
        <w:rPr>
          <w:rFonts w:ascii="Times New Roman" w:hAnsi="Times New Roman" w:cs="Times New Roman"/>
          <w:sz w:val="24"/>
          <w:szCs w:val="24"/>
        </w:rPr>
        <w:t>na salę obrad przyby</w:t>
      </w:r>
      <w:r w:rsidR="003C63D9">
        <w:rPr>
          <w:rFonts w:ascii="Times New Roman" w:hAnsi="Times New Roman" w:cs="Times New Roman"/>
          <w:sz w:val="24"/>
          <w:szCs w:val="24"/>
        </w:rPr>
        <w:t xml:space="preserve">ł </w:t>
      </w:r>
      <w:r>
        <w:rPr>
          <w:rFonts w:ascii="Times New Roman" w:hAnsi="Times New Roman" w:cs="Times New Roman"/>
          <w:sz w:val="24"/>
          <w:szCs w:val="24"/>
        </w:rPr>
        <w:t>radn</w:t>
      </w:r>
      <w:r w:rsidR="007338AC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 xml:space="preserve">Jacek </w:t>
      </w:r>
      <w:proofErr w:type="spellStart"/>
      <w:r>
        <w:rPr>
          <w:rFonts w:ascii="Times New Roman" w:hAnsi="Times New Roman" w:cs="Times New Roman"/>
          <w:sz w:val="24"/>
          <w:szCs w:val="24"/>
        </w:rPr>
        <w:t>Foksiński</w:t>
      </w:r>
      <w:proofErr w:type="spellEnd"/>
      <w:r w:rsidR="007338AC">
        <w:rPr>
          <w:rFonts w:ascii="Times New Roman" w:hAnsi="Times New Roman" w:cs="Times New Roman"/>
          <w:sz w:val="24"/>
          <w:szCs w:val="24"/>
        </w:rPr>
        <w:t>, natomiast o godz. 14.22 radny</w:t>
      </w:r>
      <w:r>
        <w:rPr>
          <w:rFonts w:ascii="Times New Roman" w:hAnsi="Times New Roman" w:cs="Times New Roman"/>
          <w:sz w:val="24"/>
          <w:szCs w:val="24"/>
        </w:rPr>
        <w:t xml:space="preserve"> Wojciech Kwiatkowski. </w:t>
      </w:r>
    </w:p>
    <w:p w14:paraId="37E9234A" w14:textId="77777777" w:rsidR="009377C1" w:rsidRPr="00CF3A56" w:rsidRDefault="009377C1" w:rsidP="007339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C73414" w14:textId="77777777" w:rsidR="001408D7" w:rsidRPr="00CF3A56" w:rsidRDefault="001408D7" w:rsidP="007339A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Ad.3</w:t>
      </w:r>
    </w:p>
    <w:p w14:paraId="1D25C174" w14:textId="77777777" w:rsidR="000176FE" w:rsidRPr="00CF3A56" w:rsidRDefault="001408D7" w:rsidP="0001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6FE" w:rsidRPr="00CF3A56">
        <w:rPr>
          <w:rFonts w:ascii="Times New Roman" w:hAnsi="Times New Roman" w:cs="Times New Roman"/>
          <w:sz w:val="24"/>
          <w:szCs w:val="24"/>
        </w:rPr>
        <w:t>Przewodniczący Rady skierował pytanie do radnych w kwestii chęci zgłaszania wniosków w sprawie zmian porządku obrad.</w:t>
      </w:r>
    </w:p>
    <w:p w14:paraId="4C7B3EFB" w14:textId="77777777" w:rsidR="001B413B" w:rsidRPr="00CF3A56" w:rsidRDefault="001B413B" w:rsidP="000176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5F2C61" w14:textId="77777777" w:rsidR="000C5926" w:rsidRDefault="001B413B" w:rsidP="000C59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</w:r>
      <w:r w:rsidR="000C5926">
        <w:rPr>
          <w:rFonts w:ascii="Times New Roman" w:hAnsi="Times New Roman" w:cs="Times New Roman"/>
          <w:sz w:val="24"/>
          <w:szCs w:val="24"/>
        </w:rPr>
        <w:t xml:space="preserve">Wniosków nie zgłoszono. </w:t>
      </w:r>
    </w:p>
    <w:p w14:paraId="53E2F8D7" w14:textId="77777777" w:rsidR="00837815" w:rsidRPr="00CF3A56" w:rsidRDefault="00837815" w:rsidP="000C5926">
      <w:pPr>
        <w:pStyle w:val="Akapitzlist"/>
        <w:ind w:left="0" w:firstLine="708"/>
        <w:jc w:val="both"/>
        <w:rPr>
          <w:sz w:val="24"/>
          <w:szCs w:val="24"/>
        </w:rPr>
      </w:pPr>
    </w:p>
    <w:p w14:paraId="7F8BA788" w14:textId="77777777" w:rsidR="000D0D1F" w:rsidRPr="00CF3A56" w:rsidRDefault="00837815" w:rsidP="000C5926">
      <w:pPr>
        <w:tabs>
          <w:tab w:val="left" w:pos="64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  <w:r w:rsidRPr="00CF3A56">
        <w:rPr>
          <w:rFonts w:ascii="Times New Roman" w:hAnsi="Times New Roman" w:cs="Times New Roman"/>
          <w:iCs/>
          <w:sz w:val="24"/>
        </w:rPr>
        <w:tab/>
      </w:r>
      <w:r w:rsidRPr="00CF3A56">
        <w:rPr>
          <w:rFonts w:ascii="Times New Roman" w:hAnsi="Times New Roman" w:cs="Times New Roman"/>
          <w:iCs/>
          <w:sz w:val="24"/>
          <w:u w:val="single"/>
        </w:rPr>
        <w:t>Wobec powyższego porządek obrad przedstawiał się następująco:</w:t>
      </w:r>
    </w:p>
    <w:p w14:paraId="2BA713F4" w14:textId="77777777" w:rsidR="00C77CB5" w:rsidRPr="00CF3A56" w:rsidRDefault="00C77CB5" w:rsidP="000C5926">
      <w:pPr>
        <w:tabs>
          <w:tab w:val="left" w:pos="644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u w:val="single"/>
        </w:rPr>
      </w:pPr>
    </w:p>
    <w:p w14:paraId="6AC08A95" w14:textId="77777777" w:rsidR="000C5926" w:rsidRDefault="000C5926" w:rsidP="000C5926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Otwarcie LX sesji.</w:t>
      </w:r>
    </w:p>
    <w:p w14:paraId="77917282" w14:textId="77777777" w:rsidR="000C5926" w:rsidRDefault="000C5926" w:rsidP="000C5926">
      <w:pPr>
        <w:pStyle w:val="Bezodstpw"/>
        <w:numPr>
          <w:ilvl w:val="0"/>
          <w:numId w:val="1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Stwierdzenie quorum.</w:t>
      </w:r>
    </w:p>
    <w:p w14:paraId="21E2D326" w14:textId="77777777" w:rsidR="000C5926" w:rsidRDefault="000C5926" w:rsidP="000C5926">
      <w:pPr>
        <w:pStyle w:val="Bezodstpw"/>
        <w:numPr>
          <w:ilvl w:val="0"/>
          <w:numId w:val="1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color w:val="000000"/>
          <w:sz w:val="24"/>
          <w:szCs w:val="24"/>
        </w:rPr>
        <w:t>Wnioski w sprawie zmian porządku obrad.</w:t>
      </w:r>
    </w:p>
    <w:p w14:paraId="15CB1E44" w14:textId="77777777" w:rsidR="000C5926" w:rsidRDefault="000C5926" w:rsidP="000C5926">
      <w:pPr>
        <w:pStyle w:val="Bezodstpw"/>
        <w:numPr>
          <w:ilvl w:val="0"/>
          <w:numId w:val="1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Wybór Sekretarza obrad.</w:t>
      </w:r>
    </w:p>
    <w:p w14:paraId="2C54D8CB" w14:textId="77777777" w:rsidR="000C5926" w:rsidRDefault="000C5926" w:rsidP="000C5926">
      <w:pPr>
        <w:pStyle w:val="Akapitzlist"/>
        <w:numPr>
          <w:ilvl w:val="0"/>
          <w:numId w:val="1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Przyjęcie protokołu z LVIII sesji Rady Powiatu.</w:t>
      </w:r>
    </w:p>
    <w:p w14:paraId="4E0D9F2A" w14:textId="77777777" w:rsidR="000C5926" w:rsidRDefault="000C5926" w:rsidP="000C5926">
      <w:pPr>
        <w:pStyle w:val="Bezodstpw"/>
        <w:numPr>
          <w:ilvl w:val="0"/>
          <w:numId w:val="1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Sprawozdanie Starosty z wykonania uchwał Rady Powiatu, prac Zarządu Powiatu oraz podejmowanych działań między sesjami.</w:t>
      </w:r>
    </w:p>
    <w:p w14:paraId="7B9FE9AB" w14:textId="77777777" w:rsidR="000C5926" w:rsidRDefault="000C5926" w:rsidP="000C5926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Sprawozdania z prac Komisji Rady Powiatu.</w:t>
      </w:r>
    </w:p>
    <w:p w14:paraId="40D4360A" w14:textId="77777777" w:rsidR="000C5926" w:rsidRDefault="000C5926" w:rsidP="000C5926">
      <w:pPr>
        <w:pStyle w:val="Bezodstpw"/>
        <w:numPr>
          <w:ilvl w:val="0"/>
          <w:numId w:val="11"/>
        </w:num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Rozpatrzenie i podjęcie uchwał:</w:t>
      </w:r>
    </w:p>
    <w:p w14:paraId="2829ED49" w14:textId="77777777" w:rsidR="000C5926" w:rsidRDefault="000C5926" w:rsidP="000C5926">
      <w:pPr>
        <w:pStyle w:val="Akapitzlist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1134"/>
        <w:jc w:val="both"/>
        <w:rPr>
          <w:rFonts w:eastAsiaTheme="minorEastAsia"/>
          <w:sz w:val="24"/>
          <w:szCs w:val="24"/>
          <w:lang w:eastAsia="pl-PL"/>
        </w:rPr>
      </w:pPr>
      <w:r>
        <w:rPr>
          <w:rFonts w:eastAsiaTheme="minorEastAsia"/>
          <w:sz w:val="24"/>
          <w:szCs w:val="24"/>
          <w:lang w:eastAsia="pl-PL"/>
        </w:rPr>
        <w:t xml:space="preserve">zmieniającej uchwałę w sprawie uchwalenia Wieloletniej Prognozy Finansowej Powiatu Golubsko-Dobrzyńskiego na lata 2022-2040 </w:t>
      </w:r>
      <w:r>
        <w:rPr>
          <w:rFonts w:eastAsiaTheme="minorEastAsia"/>
          <w:sz w:val="24"/>
          <w:szCs w:val="24"/>
          <w:lang w:eastAsia="en-US"/>
        </w:rPr>
        <w:t>(opinia Komisji Budżetowej i Samorządowej),</w:t>
      </w:r>
    </w:p>
    <w:p w14:paraId="6B80C037" w14:textId="77777777" w:rsidR="000C5926" w:rsidRDefault="000C5926" w:rsidP="000C5926">
      <w:pPr>
        <w:pStyle w:val="Bezodstpw"/>
        <w:numPr>
          <w:ilvl w:val="0"/>
          <w:numId w:val="12"/>
        </w:numPr>
        <w:ind w:left="1134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en-US"/>
        </w:rPr>
        <w:t xml:space="preserve">zmieniającej uchwałę w sprawie </w:t>
      </w:r>
      <w:r>
        <w:rPr>
          <w:rFonts w:eastAsiaTheme="minorEastAsia"/>
          <w:sz w:val="24"/>
          <w:szCs w:val="24"/>
        </w:rPr>
        <w:t>uchwalenia budżetu Powiatu Golubsko-Dobrzyńskiego na 2022 rok</w:t>
      </w:r>
      <w:r>
        <w:rPr>
          <w:rFonts w:eastAsiaTheme="minorEastAsia"/>
          <w:bCs/>
          <w:sz w:val="24"/>
          <w:szCs w:val="24"/>
          <w:lang w:eastAsia="en-US"/>
        </w:rPr>
        <w:t>(opinia Komisji Budżetowej i Samorządowej),</w:t>
      </w:r>
    </w:p>
    <w:p w14:paraId="455AEEBF" w14:textId="77777777" w:rsidR="000C5926" w:rsidRDefault="000C5926" w:rsidP="000C5926">
      <w:pPr>
        <w:pStyle w:val="Akapitzlist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1134"/>
        <w:jc w:val="both"/>
        <w:rPr>
          <w:rFonts w:eastAsiaTheme="minorEastAsia"/>
          <w:bCs/>
          <w:sz w:val="24"/>
          <w:szCs w:val="24"/>
          <w:lang w:eastAsia="pl-PL"/>
        </w:rPr>
      </w:pPr>
      <w:r>
        <w:rPr>
          <w:rFonts w:eastAsiaTheme="minorEastAsia"/>
          <w:bCs/>
          <w:sz w:val="24"/>
          <w:szCs w:val="24"/>
          <w:lang w:eastAsia="pl-PL"/>
        </w:rPr>
        <w:lastRenderedPageBreak/>
        <w:t xml:space="preserve">zmieniającej uchwałę w sprawie uchwalenia Wieloletniej Prognozy Finansowej Powiatu Golubsko-Dobrzyńskiego na lata 2023-2037 </w:t>
      </w:r>
      <w:r>
        <w:rPr>
          <w:rFonts w:eastAsiaTheme="minorEastAsia"/>
          <w:bCs/>
          <w:sz w:val="24"/>
          <w:szCs w:val="24"/>
          <w:lang w:eastAsia="en-US"/>
        </w:rPr>
        <w:t>(opinia Komisji Budżetowej i Samorządowej),</w:t>
      </w:r>
    </w:p>
    <w:p w14:paraId="4C85FD76" w14:textId="77777777" w:rsidR="000C5926" w:rsidRDefault="000C5926" w:rsidP="000C5926">
      <w:pPr>
        <w:pStyle w:val="Akapitzlist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1134"/>
        <w:jc w:val="both"/>
        <w:rPr>
          <w:rFonts w:eastAsiaTheme="minorEastAsia"/>
          <w:bCs/>
          <w:sz w:val="24"/>
          <w:szCs w:val="24"/>
          <w:lang w:eastAsia="pl-PL"/>
        </w:rPr>
      </w:pPr>
      <w:r>
        <w:rPr>
          <w:rFonts w:eastAsiaTheme="minorEastAsia"/>
          <w:bCs/>
          <w:sz w:val="24"/>
          <w:szCs w:val="24"/>
          <w:lang w:eastAsia="en-US"/>
        </w:rPr>
        <w:t xml:space="preserve">w sprawie </w:t>
      </w:r>
      <w:r>
        <w:rPr>
          <w:rFonts w:eastAsiaTheme="minorEastAsia"/>
          <w:bCs/>
          <w:sz w:val="24"/>
          <w:szCs w:val="24"/>
        </w:rPr>
        <w:t>uchwalenia budżetu Powiatu Golubsko-Dobrzyńskiego na 2023 rok</w:t>
      </w:r>
      <w:r>
        <w:rPr>
          <w:rFonts w:eastAsiaTheme="minorEastAsia"/>
          <w:bCs/>
          <w:sz w:val="24"/>
          <w:szCs w:val="24"/>
          <w:lang w:eastAsia="en-US"/>
        </w:rPr>
        <w:t xml:space="preserve"> (opinia Komisji Budżetowej i Samorządowej),</w:t>
      </w:r>
    </w:p>
    <w:p w14:paraId="4B597D2B" w14:textId="77777777" w:rsidR="000C5926" w:rsidRDefault="000C5926" w:rsidP="000C5926">
      <w:pPr>
        <w:pStyle w:val="Akapitzlist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1134"/>
        <w:jc w:val="both"/>
        <w:rPr>
          <w:rFonts w:eastAsiaTheme="minorEastAsia"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 xml:space="preserve">w sprawie uchylenia uchwały o udzieleniu Województwu Kujawsko-Pomorskiemu pomocy finansowej w formie dotacji celowej na realizację zadania pn. "Budowa obwodnicy miasta Golubia-Dobrzynia - Opracowanie Studium Techniczno-Ekonomiczno-Środowiskowego wraz z uzyskaniem decyzji o środowiskowych uwarunkowaniach zgody na realizację przedsięwzięcia" </w:t>
      </w:r>
      <w:r>
        <w:rPr>
          <w:rFonts w:eastAsiaTheme="minorEastAsia"/>
          <w:bCs/>
          <w:sz w:val="24"/>
          <w:szCs w:val="24"/>
          <w:lang w:eastAsia="en-US"/>
        </w:rPr>
        <w:t>(opinia Komisji Budżetowej i Samorządowej),</w:t>
      </w:r>
    </w:p>
    <w:p w14:paraId="4323CAA4" w14:textId="77777777" w:rsidR="000C5926" w:rsidRDefault="000C5926" w:rsidP="000C5926">
      <w:pPr>
        <w:pStyle w:val="Akapitzlist"/>
        <w:numPr>
          <w:ilvl w:val="0"/>
          <w:numId w:val="12"/>
        </w:numPr>
        <w:tabs>
          <w:tab w:val="left" w:pos="0"/>
        </w:tabs>
        <w:suppressAutoHyphens w:val="0"/>
        <w:autoSpaceDE w:val="0"/>
        <w:autoSpaceDN w:val="0"/>
        <w:adjustRightInd w:val="0"/>
        <w:ind w:left="1134"/>
        <w:jc w:val="both"/>
        <w:rPr>
          <w:rFonts w:eastAsiaTheme="minorEastAsia"/>
          <w:bCs/>
          <w:sz w:val="24"/>
          <w:szCs w:val="24"/>
          <w:lang w:eastAsia="pl-PL"/>
        </w:rPr>
      </w:pPr>
      <w:r>
        <w:rPr>
          <w:sz w:val="24"/>
          <w:szCs w:val="24"/>
          <w:lang w:eastAsia="pl-PL"/>
        </w:rPr>
        <w:t>w sprawie wyrażenia zgody na przystąpienie Powiatu Golubsko-Dobrzyńskiego do Kujawsko-Pomorskiego Samorządowego Stowarzyszenia „</w:t>
      </w:r>
      <w:proofErr w:type="spellStart"/>
      <w:r>
        <w:rPr>
          <w:sz w:val="24"/>
          <w:szCs w:val="24"/>
          <w:lang w:eastAsia="pl-PL"/>
        </w:rPr>
        <w:t>Salutaris</w:t>
      </w:r>
      <w:proofErr w:type="spellEnd"/>
      <w:r>
        <w:rPr>
          <w:sz w:val="24"/>
          <w:szCs w:val="24"/>
          <w:lang w:eastAsia="pl-PL"/>
        </w:rPr>
        <w:t xml:space="preserve">” </w:t>
      </w:r>
      <w:r>
        <w:rPr>
          <w:rFonts w:eastAsiaTheme="minorEastAsia"/>
          <w:bCs/>
          <w:sz w:val="24"/>
          <w:szCs w:val="24"/>
          <w:lang w:eastAsia="en-US"/>
        </w:rPr>
        <w:t>(opinia Komisji Budżetowej i Samorządowej).</w:t>
      </w:r>
    </w:p>
    <w:p w14:paraId="4F21BE42" w14:textId="77777777" w:rsidR="000C5926" w:rsidRDefault="000C5926" w:rsidP="000C5926">
      <w:pPr>
        <w:pStyle w:val="Bezodstpw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  <w:lang w:eastAsia="en-US"/>
        </w:rPr>
        <w:t>Interpelacje, wnioski i oświadczenia.</w:t>
      </w:r>
    </w:p>
    <w:p w14:paraId="5C8CCB28" w14:textId="77777777" w:rsidR="000C5926" w:rsidRDefault="000C5926" w:rsidP="000C5926">
      <w:pPr>
        <w:pStyle w:val="Bezodstpw"/>
        <w:numPr>
          <w:ilvl w:val="0"/>
          <w:numId w:val="11"/>
        </w:numPr>
        <w:jc w:val="both"/>
        <w:rPr>
          <w:rFonts w:eastAsiaTheme="minorEastAsia"/>
          <w:sz w:val="24"/>
          <w:szCs w:val="24"/>
          <w:lang w:eastAsia="en-US"/>
        </w:rPr>
      </w:pPr>
      <w:r>
        <w:rPr>
          <w:rFonts w:eastAsiaTheme="minorEastAsia"/>
          <w:sz w:val="24"/>
          <w:szCs w:val="24"/>
          <w:lang w:eastAsia="en-US"/>
        </w:rPr>
        <w:t>Zakończenie.</w:t>
      </w:r>
    </w:p>
    <w:p w14:paraId="3CE3FA0D" w14:textId="77777777" w:rsidR="00F42C40" w:rsidRPr="00CF3A56" w:rsidRDefault="00F42C40" w:rsidP="00F42C40">
      <w:pPr>
        <w:spacing w:after="0"/>
        <w:jc w:val="both"/>
        <w:rPr>
          <w:rFonts w:eastAsiaTheme="minorEastAsia"/>
          <w:sz w:val="24"/>
          <w:szCs w:val="24"/>
        </w:rPr>
      </w:pPr>
    </w:p>
    <w:p w14:paraId="10FC9606" w14:textId="77777777" w:rsidR="00F42C40" w:rsidRPr="00CF3A56" w:rsidRDefault="00F42C40" w:rsidP="00F42C4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4</w:t>
      </w:r>
    </w:p>
    <w:p w14:paraId="45141ABA" w14:textId="0AC6B71C" w:rsidR="00F42C40" w:rsidRPr="00CF3A56" w:rsidRDefault="00F42C40" w:rsidP="00F4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257BF">
        <w:rPr>
          <w:rFonts w:ascii="Times New Roman" w:hAnsi="Times New Roman" w:cs="Times New Roman"/>
          <w:sz w:val="24"/>
          <w:szCs w:val="24"/>
        </w:rPr>
        <w:t>P</w:t>
      </w:r>
      <w:r w:rsidR="002257BF" w:rsidRPr="00CF3A56">
        <w:rPr>
          <w:rFonts w:ascii="Times New Roman" w:hAnsi="Times New Roman" w:cs="Times New Roman"/>
          <w:sz w:val="24"/>
          <w:szCs w:val="24"/>
        </w:rPr>
        <w:t>rzechodząc do kolejnego punktu obrad</w:t>
      </w:r>
      <w:r w:rsidR="002257BF">
        <w:rPr>
          <w:rFonts w:ascii="Times New Roman" w:hAnsi="Times New Roman" w:cs="Times New Roman"/>
          <w:sz w:val="24"/>
          <w:szCs w:val="24"/>
        </w:rPr>
        <w:t xml:space="preserve"> </w:t>
      </w:r>
      <w:r w:rsidRPr="00CF3A56">
        <w:rPr>
          <w:rFonts w:ascii="Times New Roman" w:hAnsi="Times New Roman" w:cs="Times New Roman"/>
          <w:sz w:val="24"/>
          <w:szCs w:val="24"/>
        </w:rPr>
        <w:t>Przewodniczący Rady Andrzej Grabowski zaproponował, aby funkcję Sekretarza obrad L</w:t>
      </w:r>
      <w:r w:rsidR="000C5926">
        <w:rPr>
          <w:rFonts w:ascii="Times New Roman" w:hAnsi="Times New Roman" w:cs="Times New Roman"/>
          <w:sz w:val="24"/>
          <w:szCs w:val="24"/>
        </w:rPr>
        <w:t xml:space="preserve">X </w:t>
      </w:r>
      <w:r w:rsidRPr="00CF3A56">
        <w:rPr>
          <w:rFonts w:ascii="Times New Roman" w:hAnsi="Times New Roman" w:cs="Times New Roman"/>
          <w:sz w:val="24"/>
          <w:szCs w:val="24"/>
        </w:rPr>
        <w:t>sesji Rady Powiatu Golubsko-Dobrzyńskiego obj</w:t>
      </w:r>
      <w:r w:rsidR="000C5926">
        <w:rPr>
          <w:rFonts w:ascii="Times New Roman" w:hAnsi="Times New Roman" w:cs="Times New Roman"/>
          <w:sz w:val="24"/>
          <w:szCs w:val="24"/>
        </w:rPr>
        <w:t xml:space="preserve">ęła radna Barbara </w:t>
      </w:r>
      <w:proofErr w:type="spellStart"/>
      <w:r w:rsidR="000C5926">
        <w:rPr>
          <w:rFonts w:ascii="Times New Roman" w:hAnsi="Times New Roman" w:cs="Times New Roman"/>
          <w:sz w:val="24"/>
          <w:szCs w:val="24"/>
        </w:rPr>
        <w:t>Jarmuła</w:t>
      </w:r>
      <w:proofErr w:type="spellEnd"/>
      <w:r w:rsidR="000C592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F523467" w14:textId="77777777" w:rsidR="00F42C40" w:rsidRPr="00CF3A56" w:rsidRDefault="00F42C40" w:rsidP="00F4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B11D4B" w14:textId="7CB1F383" w:rsidR="00F42C40" w:rsidRPr="00CF3A56" w:rsidRDefault="00F42C40" w:rsidP="00F42C40">
      <w:pPr>
        <w:spacing w:after="0" w:line="240" w:lineRule="auto"/>
        <w:ind w:right="43" w:firstLine="637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  <w:t>Radn</w:t>
      </w:r>
      <w:r w:rsidR="000C5926">
        <w:rPr>
          <w:rFonts w:ascii="Times New Roman" w:hAnsi="Times New Roman" w:cs="Times New Roman"/>
          <w:sz w:val="24"/>
          <w:szCs w:val="24"/>
        </w:rPr>
        <w:t>a</w:t>
      </w:r>
      <w:r w:rsidRPr="00CF3A56">
        <w:rPr>
          <w:rFonts w:ascii="Times New Roman" w:hAnsi="Times New Roman" w:cs="Times New Roman"/>
          <w:sz w:val="24"/>
          <w:szCs w:val="24"/>
        </w:rPr>
        <w:t xml:space="preserve"> wyraził</w:t>
      </w:r>
      <w:r w:rsidR="000C5926">
        <w:rPr>
          <w:rFonts w:ascii="Times New Roman" w:hAnsi="Times New Roman" w:cs="Times New Roman"/>
          <w:sz w:val="24"/>
          <w:szCs w:val="24"/>
        </w:rPr>
        <w:t>a</w:t>
      </w:r>
      <w:r w:rsidRPr="00CF3A56">
        <w:rPr>
          <w:rFonts w:ascii="Times New Roman" w:hAnsi="Times New Roman" w:cs="Times New Roman"/>
          <w:sz w:val="24"/>
          <w:szCs w:val="24"/>
        </w:rPr>
        <w:t xml:space="preserve"> zgodę na pełnienie obowiązków Sekretarza obrad. Wobec powyższego wybór Sekretarza został poddany pod głosowanie i przyjęty jednogłośnie, przy 1</w:t>
      </w:r>
      <w:r w:rsidR="000C5926">
        <w:rPr>
          <w:rFonts w:ascii="Times New Roman" w:hAnsi="Times New Roman" w:cs="Times New Roman"/>
          <w:sz w:val="24"/>
          <w:szCs w:val="24"/>
        </w:rPr>
        <w:t>3</w:t>
      </w:r>
      <w:r w:rsidRPr="00CF3A56">
        <w:rPr>
          <w:rFonts w:ascii="Times New Roman" w:hAnsi="Times New Roman" w:cs="Times New Roman"/>
          <w:sz w:val="24"/>
          <w:szCs w:val="24"/>
        </w:rPr>
        <w:t>-osobowym składzie Rady.</w:t>
      </w:r>
    </w:p>
    <w:p w14:paraId="48BDCA32" w14:textId="77777777" w:rsidR="00F42C40" w:rsidRPr="00CF3A56" w:rsidRDefault="00F42C40" w:rsidP="00F42C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02B50F" w14:textId="4FE0E8CD" w:rsidR="00F42C40" w:rsidRPr="00CF3A56" w:rsidRDefault="00F42C40" w:rsidP="00077932">
      <w:pPr>
        <w:spacing w:after="0" w:line="240" w:lineRule="auto"/>
        <w:ind w:right="43" w:firstLine="637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>Wobec powyższego</w:t>
      </w:r>
      <w:r w:rsidR="00077932" w:rsidRPr="00CF3A56">
        <w:rPr>
          <w:rFonts w:ascii="Times New Roman" w:hAnsi="Times New Roman" w:cs="Times New Roman"/>
          <w:sz w:val="24"/>
          <w:szCs w:val="24"/>
        </w:rPr>
        <w:t xml:space="preserve"> </w:t>
      </w:r>
      <w:r w:rsidRPr="00CF3A56">
        <w:rPr>
          <w:rFonts w:ascii="Times New Roman" w:hAnsi="Times New Roman" w:cs="Times New Roman"/>
          <w:sz w:val="24"/>
          <w:szCs w:val="24"/>
        </w:rPr>
        <w:t>radn</w:t>
      </w:r>
      <w:r w:rsidR="000C5926">
        <w:rPr>
          <w:rFonts w:ascii="Times New Roman" w:hAnsi="Times New Roman" w:cs="Times New Roman"/>
          <w:sz w:val="24"/>
          <w:szCs w:val="24"/>
        </w:rPr>
        <w:t>a</w:t>
      </w:r>
      <w:r w:rsidRPr="00CF3A56">
        <w:rPr>
          <w:rFonts w:ascii="Times New Roman" w:hAnsi="Times New Roman" w:cs="Times New Roman"/>
          <w:sz w:val="24"/>
          <w:szCs w:val="24"/>
        </w:rPr>
        <w:t xml:space="preserve"> </w:t>
      </w:r>
      <w:r w:rsidR="000C5926">
        <w:rPr>
          <w:rFonts w:ascii="Times New Roman" w:hAnsi="Times New Roman" w:cs="Times New Roman"/>
          <w:sz w:val="24"/>
          <w:szCs w:val="24"/>
        </w:rPr>
        <w:t xml:space="preserve">Barbara </w:t>
      </w:r>
      <w:proofErr w:type="spellStart"/>
      <w:r w:rsidR="000C5926">
        <w:rPr>
          <w:rFonts w:ascii="Times New Roman" w:hAnsi="Times New Roman" w:cs="Times New Roman"/>
          <w:sz w:val="24"/>
          <w:szCs w:val="24"/>
        </w:rPr>
        <w:t>Jarmuła</w:t>
      </w:r>
      <w:proofErr w:type="spellEnd"/>
      <w:r w:rsidR="000C5926">
        <w:rPr>
          <w:rFonts w:ascii="Times New Roman" w:hAnsi="Times New Roman" w:cs="Times New Roman"/>
          <w:sz w:val="24"/>
          <w:szCs w:val="24"/>
        </w:rPr>
        <w:t xml:space="preserve"> </w:t>
      </w:r>
      <w:r w:rsidR="00077932" w:rsidRPr="00CF3A56">
        <w:rPr>
          <w:rFonts w:ascii="Times New Roman" w:hAnsi="Times New Roman" w:cs="Times New Roman"/>
          <w:sz w:val="24"/>
          <w:szCs w:val="24"/>
        </w:rPr>
        <w:t>zaj</w:t>
      </w:r>
      <w:r w:rsidR="000C5926">
        <w:rPr>
          <w:rFonts w:ascii="Times New Roman" w:hAnsi="Times New Roman" w:cs="Times New Roman"/>
          <w:sz w:val="24"/>
          <w:szCs w:val="24"/>
        </w:rPr>
        <w:t xml:space="preserve">ęła </w:t>
      </w:r>
      <w:r w:rsidR="00077932" w:rsidRPr="00CF3A56">
        <w:rPr>
          <w:rFonts w:ascii="Times New Roman" w:hAnsi="Times New Roman" w:cs="Times New Roman"/>
          <w:sz w:val="24"/>
          <w:szCs w:val="24"/>
        </w:rPr>
        <w:t>miejsce przy stole prezydialnym.</w:t>
      </w:r>
    </w:p>
    <w:p w14:paraId="66E8D292" w14:textId="77777777" w:rsidR="00D816C6" w:rsidRPr="00CF3A56" w:rsidRDefault="00D816C6" w:rsidP="00D816C6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0CE307E1" w14:textId="77777777" w:rsidR="00D816C6" w:rsidRPr="00CF3A56" w:rsidRDefault="00D816C6" w:rsidP="00D816C6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5</w:t>
      </w:r>
    </w:p>
    <w:p w14:paraId="7CB1F83C" w14:textId="024FF19E" w:rsidR="00D816C6" w:rsidRPr="00CF3A56" w:rsidRDefault="00D816C6" w:rsidP="00D816C6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3A56">
        <w:rPr>
          <w:rFonts w:ascii="Times New Roman" w:hAnsi="Times New Roman" w:cs="Times New Roman"/>
          <w:sz w:val="24"/>
          <w:szCs w:val="24"/>
        </w:rPr>
        <w:t>W przedmiotowym punkcie Przewodniczący Rady Powiatu zaproponował, aby protokół z LV</w:t>
      </w:r>
      <w:r w:rsidR="000C5926">
        <w:rPr>
          <w:rFonts w:ascii="Times New Roman" w:hAnsi="Times New Roman" w:cs="Times New Roman"/>
          <w:sz w:val="24"/>
          <w:szCs w:val="24"/>
        </w:rPr>
        <w:t>I</w:t>
      </w:r>
      <w:r w:rsidRPr="00CF3A56">
        <w:rPr>
          <w:rFonts w:ascii="Times New Roman" w:hAnsi="Times New Roman" w:cs="Times New Roman"/>
          <w:sz w:val="24"/>
          <w:szCs w:val="24"/>
        </w:rPr>
        <w:t>II sesji Rady Powiatu przyjąć bez uprzedniego odczytywania. Zwrócił się z zapytaniem, czy ktoś z radnych ma inne propozycje w tej kwestii.</w:t>
      </w:r>
    </w:p>
    <w:p w14:paraId="528D0A29" w14:textId="77777777" w:rsidR="00D816C6" w:rsidRPr="00CF3A56" w:rsidRDefault="00D816C6" w:rsidP="00D816C6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07CBA42F" w14:textId="77777777" w:rsidR="00D816C6" w:rsidRPr="00CF3A56" w:rsidRDefault="00D816C6" w:rsidP="00D816C6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  <w:t>Uwag nie zgłoszono.</w:t>
      </w:r>
    </w:p>
    <w:p w14:paraId="2A665805" w14:textId="77777777" w:rsidR="00D816C6" w:rsidRPr="00CF3A56" w:rsidRDefault="00D816C6" w:rsidP="00D816C6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334B9374" w14:textId="4FF4F883" w:rsidR="00C77CB5" w:rsidRPr="00CF3A56" w:rsidRDefault="00D816C6" w:rsidP="00A637D6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 xml:space="preserve">Wobec powyższego, zgodnie z </w:t>
      </w:r>
      <w:r w:rsidRPr="00CF3A56">
        <w:rPr>
          <w:rFonts w:ascii="Times New Roman" w:hAnsi="Times New Roman" w:cs="Times New Roman"/>
          <w:sz w:val="24"/>
          <w:szCs w:val="24"/>
          <w:shd w:val="clear" w:color="auto" w:fill="FFFFFF"/>
        </w:rPr>
        <w:t>§</w:t>
      </w:r>
      <w:r w:rsidRPr="00CF3A56">
        <w:rPr>
          <w:rFonts w:ascii="Times New Roman" w:hAnsi="Times New Roman" w:cs="Times New Roman"/>
          <w:sz w:val="24"/>
          <w:szCs w:val="24"/>
        </w:rPr>
        <w:t xml:space="preserve"> 2</w:t>
      </w:r>
      <w:r w:rsidR="00E27C0A" w:rsidRPr="00CF3A56">
        <w:rPr>
          <w:rFonts w:ascii="Times New Roman" w:hAnsi="Times New Roman" w:cs="Times New Roman"/>
          <w:sz w:val="24"/>
          <w:szCs w:val="24"/>
        </w:rPr>
        <w:t>6</w:t>
      </w:r>
      <w:r w:rsidRPr="00CF3A56">
        <w:rPr>
          <w:rFonts w:ascii="Times New Roman" w:hAnsi="Times New Roman" w:cs="Times New Roman"/>
          <w:sz w:val="24"/>
          <w:szCs w:val="24"/>
        </w:rPr>
        <w:t xml:space="preserve"> ust. 3 Statutu Powiatu Golubsko-Dobrzyńskiego, Przewodniczący Rady stwierdził, że Rada Powiatu protokół z LV</w:t>
      </w:r>
      <w:r w:rsidR="000C5926">
        <w:rPr>
          <w:rFonts w:ascii="Times New Roman" w:hAnsi="Times New Roman" w:cs="Times New Roman"/>
          <w:sz w:val="24"/>
          <w:szCs w:val="24"/>
        </w:rPr>
        <w:t>I</w:t>
      </w:r>
      <w:r w:rsidRPr="00CF3A56">
        <w:rPr>
          <w:rFonts w:ascii="Times New Roman" w:hAnsi="Times New Roman" w:cs="Times New Roman"/>
          <w:sz w:val="24"/>
          <w:szCs w:val="24"/>
        </w:rPr>
        <w:t>I</w:t>
      </w:r>
      <w:r w:rsidR="003A5972" w:rsidRPr="00CF3A56">
        <w:rPr>
          <w:rFonts w:ascii="Times New Roman" w:hAnsi="Times New Roman" w:cs="Times New Roman"/>
          <w:sz w:val="24"/>
          <w:szCs w:val="24"/>
        </w:rPr>
        <w:t>I</w:t>
      </w:r>
      <w:r w:rsidRPr="00CF3A56">
        <w:rPr>
          <w:rFonts w:ascii="Times New Roman" w:hAnsi="Times New Roman" w:cs="Times New Roman"/>
          <w:sz w:val="24"/>
          <w:szCs w:val="24"/>
        </w:rPr>
        <w:t xml:space="preserve"> sesji przyjęła bez odczytywania.</w:t>
      </w:r>
    </w:p>
    <w:p w14:paraId="7564A899" w14:textId="77777777" w:rsidR="00A637D6" w:rsidRPr="00CF3A56" w:rsidRDefault="00A637D6" w:rsidP="00A637D6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31A4DF28" w14:textId="77777777" w:rsidR="00A637D6" w:rsidRPr="00CF3A56" w:rsidRDefault="00A637D6" w:rsidP="00A637D6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Ad.6</w:t>
      </w:r>
    </w:p>
    <w:p w14:paraId="50B7E194" w14:textId="75C2C133" w:rsidR="00BC1714" w:rsidRPr="005336CB" w:rsidRDefault="00BC1714" w:rsidP="005336CB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>Zabierając głos Starosta Golubsko-Dobrzyński Franciszek Gutowski przekazał, iż w okresie sprawozdawczym, obejmującym LVI</w:t>
      </w:r>
      <w:r w:rsidR="000C5926" w:rsidRPr="005336CB">
        <w:rPr>
          <w:sz w:val="24"/>
          <w:szCs w:val="24"/>
        </w:rPr>
        <w:t>I</w:t>
      </w:r>
      <w:r w:rsidR="006C5105" w:rsidRPr="005336CB">
        <w:rPr>
          <w:sz w:val="24"/>
          <w:szCs w:val="24"/>
        </w:rPr>
        <w:t>I</w:t>
      </w:r>
      <w:r w:rsidRPr="005336CB">
        <w:rPr>
          <w:sz w:val="24"/>
          <w:szCs w:val="24"/>
        </w:rPr>
        <w:t xml:space="preserve"> </w:t>
      </w:r>
      <w:r w:rsidR="000C5926" w:rsidRPr="005336CB">
        <w:rPr>
          <w:sz w:val="24"/>
          <w:szCs w:val="24"/>
        </w:rPr>
        <w:t xml:space="preserve">i LIX </w:t>
      </w:r>
      <w:r w:rsidRPr="005336CB">
        <w:rPr>
          <w:sz w:val="24"/>
          <w:szCs w:val="24"/>
        </w:rPr>
        <w:t xml:space="preserve">sesję Rady Powiatu, podjęto łącznie </w:t>
      </w:r>
      <w:r w:rsidR="00406788" w:rsidRPr="005336CB">
        <w:rPr>
          <w:sz w:val="24"/>
          <w:szCs w:val="24"/>
        </w:rPr>
        <w:t>12</w:t>
      </w:r>
      <w:r w:rsidRPr="005336CB">
        <w:rPr>
          <w:sz w:val="24"/>
          <w:szCs w:val="24"/>
        </w:rPr>
        <w:t xml:space="preserve"> uchwał</w:t>
      </w:r>
      <w:r w:rsidR="006C5105" w:rsidRPr="005336CB">
        <w:rPr>
          <w:sz w:val="24"/>
          <w:szCs w:val="24"/>
        </w:rPr>
        <w:t xml:space="preserve">, z czego </w:t>
      </w:r>
      <w:r w:rsidR="00406788" w:rsidRPr="005336CB">
        <w:rPr>
          <w:sz w:val="24"/>
          <w:szCs w:val="24"/>
        </w:rPr>
        <w:t>9</w:t>
      </w:r>
      <w:r w:rsidR="006C5105" w:rsidRPr="005336CB">
        <w:rPr>
          <w:sz w:val="24"/>
          <w:szCs w:val="24"/>
        </w:rPr>
        <w:t xml:space="preserve"> podlegało wykonaniu przez Zarząd Powiatu.</w:t>
      </w:r>
      <w:r w:rsidR="00406788" w:rsidRPr="005336CB">
        <w:rPr>
          <w:sz w:val="24"/>
          <w:szCs w:val="24"/>
        </w:rPr>
        <w:t xml:space="preserve"> </w:t>
      </w:r>
      <w:r w:rsidRPr="005336CB">
        <w:rPr>
          <w:sz w:val="24"/>
          <w:szCs w:val="24"/>
        </w:rPr>
        <w:t>Uchwały zostały zrealizowane oraz w ustawowym terminie przesłane do organów nadzoru, tj. do Wojewody Kujawsko-Pomorskiego oraz Regionalnej Izby Obrachunkowej.</w:t>
      </w:r>
    </w:p>
    <w:p w14:paraId="3F1BF8ED" w14:textId="77777777" w:rsidR="00406788" w:rsidRPr="005336CB" w:rsidRDefault="00BC1714" w:rsidP="005336CB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 xml:space="preserve">Kolejno Starosta przedłożył informację z prac Zarządu Powiatu Golubsko-Dobrzyńskiego. Poinformował, że od ostatniej sesji Rady Powiatu, tj. </w:t>
      </w:r>
      <w:r w:rsidR="00406788" w:rsidRPr="005336CB">
        <w:rPr>
          <w:sz w:val="24"/>
          <w:szCs w:val="24"/>
        </w:rPr>
        <w:t xml:space="preserve">30 listopada 2022 r. przeprowadzono trzy posiedzenia Zarządu Powiatu Golubsko-Dobrzyńskiego, podczas których podjęto łącznie 20 uchwał. Wprowadzono zmiany do uchwały budżetowej, które związane były z bieżącą działalnością Starostwa Powiatowego oraz jednostek organizacyjnych. Ponadto Zarząd Powiatu podjął uchwałę w sprawie zatrudnienia Kierownika Powiatowego Centrum Opiekuńczo-Mieszkalnego (Pani Iwona Lewandowska) oraz zatrudnienia Dyrektora Powiatowej Placówki Opiekuńczo-Wychowawczej w Wielgiem, </w:t>
      </w:r>
      <w:r w:rsidR="00406788" w:rsidRPr="005336CB">
        <w:rPr>
          <w:sz w:val="24"/>
          <w:szCs w:val="24"/>
        </w:rPr>
        <w:lastRenderedPageBreak/>
        <w:t xml:space="preserve">będącej jednostką obsługującą Powiat Golubsko-Dobrzyński. Zarząd Powiatu rozstrzygnął konkurs ofert na powierzenie realizacji zadania publicznego z zakresu prowadzenia punktu nieodpłatnej pomocy prawnej oraz świadczenia nieodpłatnego poradnictwa obywatelskiego. W 2023 r. pomoc prawną będzie świadczyło Stowarzyszenie </w:t>
      </w:r>
      <w:proofErr w:type="spellStart"/>
      <w:r w:rsidR="00406788" w:rsidRPr="005336CB">
        <w:rPr>
          <w:sz w:val="24"/>
          <w:szCs w:val="24"/>
        </w:rPr>
        <w:t>Sursum</w:t>
      </w:r>
      <w:proofErr w:type="spellEnd"/>
      <w:r w:rsidR="00406788" w:rsidRPr="005336CB">
        <w:rPr>
          <w:sz w:val="24"/>
          <w:szCs w:val="24"/>
        </w:rPr>
        <w:t xml:space="preserve"> </w:t>
      </w:r>
      <w:proofErr w:type="spellStart"/>
      <w:r w:rsidR="00406788" w:rsidRPr="005336CB">
        <w:rPr>
          <w:sz w:val="24"/>
          <w:szCs w:val="24"/>
        </w:rPr>
        <w:t>Corda</w:t>
      </w:r>
      <w:proofErr w:type="spellEnd"/>
      <w:r w:rsidR="00406788" w:rsidRPr="005336CB">
        <w:rPr>
          <w:sz w:val="24"/>
          <w:szCs w:val="24"/>
        </w:rPr>
        <w:t xml:space="preserve">, z którym Powiat współpracuje od 2021 roku. Rozstrzygnięto także otwarty konkurs ofert z zakresu pomocy prawnej pod nazwą ,,Prowadzenie Środowiskowego Domu Samopomocy w latach 2023-2025”. Zadanie będzie realizowało Stowarzyszenie Szansa na Zdrowie. </w:t>
      </w:r>
    </w:p>
    <w:p w14:paraId="2D2F05B6" w14:textId="6F7D9076" w:rsidR="00082798" w:rsidRPr="005336CB" w:rsidRDefault="00082798" w:rsidP="005336CB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>Projekty uchwał przekazane na dzisiejsze obrady Rady Powiatu zostały omówione podczas posiedzeń Zarządu Powiatu i nie wniesiono do nich uwag.</w:t>
      </w:r>
    </w:p>
    <w:p w14:paraId="0484DE7A" w14:textId="77777777" w:rsidR="005336CB" w:rsidRDefault="005336CB" w:rsidP="005336CB">
      <w:pPr>
        <w:pStyle w:val="Bezodstpw"/>
        <w:jc w:val="both"/>
        <w:rPr>
          <w:sz w:val="24"/>
          <w:szCs w:val="24"/>
        </w:rPr>
      </w:pPr>
    </w:p>
    <w:p w14:paraId="7FFAED22" w14:textId="31FAFB3B" w:rsidR="003564F0" w:rsidRPr="005336CB" w:rsidRDefault="00BC1714" w:rsidP="005336CB">
      <w:pPr>
        <w:pStyle w:val="Bezodstpw"/>
        <w:jc w:val="both"/>
        <w:rPr>
          <w:sz w:val="24"/>
          <w:szCs w:val="24"/>
        </w:rPr>
      </w:pPr>
      <w:r w:rsidRPr="005336CB">
        <w:rPr>
          <w:sz w:val="24"/>
          <w:szCs w:val="24"/>
        </w:rPr>
        <w:t>Następnie Starosta przedstawił terminarz spotkań i uroczystości:</w:t>
      </w:r>
    </w:p>
    <w:p w14:paraId="645961FB" w14:textId="218D12F6" w:rsidR="00A53488" w:rsidRPr="005336CB" w:rsidRDefault="00A53488" w:rsidP="005336CB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 xml:space="preserve">W dniu 2 grudnia </w:t>
      </w:r>
      <w:r w:rsidR="005336CB" w:rsidRPr="005336CB">
        <w:rPr>
          <w:sz w:val="24"/>
          <w:szCs w:val="24"/>
        </w:rPr>
        <w:t xml:space="preserve">Starosta </w:t>
      </w:r>
      <w:r w:rsidRPr="005336CB">
        <w:rPr>
          <w:sz w:val="24"/>
          <w:szCs w:val="24"/>
        </w:rPr>
        <w:t>uczestniczył w uroczystości poświęcenia i przekazania nowego pojazdu pożarniczego oraz wręczenia wyższych stopni służbowych</w:t>
      </w:r>
      <w:r w:rsidR="005336CB" w:rsidRPr="005336CB">
        <w:rPr>
          <w:sz w:val="24"/>
          <w:szCs w:val="24"/>
        </w:rPr>
        <w:t xml:space="preserve"> </w:t>
      </w:r>
      <w:r w:rsidRPr="005336CB">
        <w:rPr>
          <w:sz w:val="24"/>
          <w:szCs w:val="24"/>
        </w:rPr>
        <w:t>w Komendzie Powiatowej Państwowej Straży Pożarnej w Golubiu-Dobrzyniu.</w:t>
      </w:r>
    </w:p>
    <w:p w14:paraId="45ABBA91" w14:textId="453BC820" w:rsidR="005336CB" w:rsidRDefault="00A53488" w:rsidP="005336CB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 xml:space="preserve">3 grudnia w imieniu </w:t>
      </w:r>
      <w:r w:rsidR="005336CB">
        <w:rPr>
          <w:sz w:val="24"/>
          <w:szCs w:val="24"/>
        </w:rPr>
        <w:t xml:space="preserve">Powiatu </w:t>
      </w:r>
      <w:r w:rsidRPr="005336CB">
        <w:rPr>
          <w:sz w:val="24"/>
          <w:szCs w:val="24"/>
        </w:rPr>
        <w:t xml:space="preserve">Barbara </w:t>
      </w:r>
      <w:proofErr w:type="spellStart"/>
      <w:r w:rsidRPr="005336CB">
        <w:rPr>
          <w:sz w:val="24"/>
          <w:szCs w:val="24"/>
        </w:rPr>
        <w:t>Jarmuła</w:t>
      </w:r>
      <w:proofErr w:type="spellEnd"/>
      <w:r w:rsidRPr="005336CB">
        <w:rPr>
          <w:sz w:val="24"/>
          <w:szCs w:val="24"/>
        </w:rPr>
        <w:t xml:space="preserve"> Rad</w:t>
      </w:r>
      <w:r w:rsidR="003C63D9">
        <w:rPr>
          <w:sz w:val="24"/>
          <w:szCs w:val="24"/>
        </w:rPr>
        <w:t>n</w:t>
      </w:r>
      <w:r w:rsidRPr="005336CB">
        <w:rPr>
          <w:sz w:val="24"/>
          <w:szCs w:val="24"/>
        </w:rPr>
        <w:t>a Powiatu uczestniczyła w szóstym Turnieju Potyczek Wierszowanych na Zamku Golubskim.</w:t>
      </w:r>
      <w:r w:rsidR="005336CB">
        <w:rPr>
          <w:sz w:val="24"/>
          <w:szCs w:val="24"/>
        </w:rPr>
        <w:t xml:space="preserve"> </w:t>
      </w:r>
    </w:p>
    <w:p w14:paraId="6B929E96" w14:textId="6DF80EBE" w:rsidR="00A53488" w:rsidRPr="005336CB" w:rsidRDefault="00A53488" w:rsidP="005336CB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 xml:space="preserve">5 grudnia 2022 r. </w:t>
      </w:r>
      <w:r w:rsidR="005336CB">
        <w:rPr>
          <w:sz w:val="24"/>
          <w:szCs w:val="24"/>
        </w:rPr>
        <w:t xml:space="preserve">Starosta </w:t>
      </w:r>
      <w:r w:rsidRPr="005336CB">
        <w:rPr>
          <w:sz w:val="24"/>
          <w:szCs w:val="24"/>
        </w:rPr>
        <w:t>uczestniczył w Konwencie Powiatów Województwa Kujawsko-Pomorskiego.</w:t>
      </w:r>
      <w:r w:rsidR="005336CB">
        <w:rPr>
          <w:sz w:val="24"/>
          <w:szCs w:val="24"/>
        </w:rPr>
        <w:t xml:space="preserve"> </w:t>
      </w:r>
    </w:p>
    <w:p w14:paraId="427469BB" w14:textId="217954F6" w:rsidR="005336CB" w:rsidRDefault="00A53488" w:rsidP="005336CB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>6 grudnia 2022 r. z okazji Mikołajek wspólnie z Wicestarostą Danutą Malecką odwiedzi</w:t>
      </w:r>
      <w:r w:rsidR="005336CB">
        <w:rPr>
          <w:sz w:val="24"/>
          <w:szCs w:val="24"/>
        </w:rPr>
        <w:t>ł</w:t>
      </w:r>
      <w:r w:rsidRPr="005336CB">
        <w:rPr>
          <w:sz w:val="24"/>
          <w:szCs w:val="24"/>
        </w:rPr>
        <w:t xml:space="preserve"> Dom Pomocy Społecznej, Przedszkole przy Zespole Szkół nr 3</w:t>
      </w:r>
      <w:r w:rsidR="005336CB">
        <w:rPr>
          <w:sz w:val="24"/>
          <w:szCs w:val="24"/>
        </w:rPr>
        <w:t xml:space="preserve"> </w:t>
      </w:r>
      <w:r w:rsidRPr="005336CB">
        <w:rPr>
          <w:sz w:val="24"/>
          <w:szCs w:val="24"/>
        </w:rPr>
        <w:t>oraz Powiatowe Placówki Opiekuńczo-Wychowawcze.</w:t>
      </w:r>
      <w:r w:rsidR="005336CB">
        <w:rPr>
          <w:sz w:val="24"/>
          <w:szCs w:val="24"/>
        </w:rPr>
        <w:t xml:space="preserve"> </w:t>
      </w:r>
    </w:p>
    <w:p w14:paraId="401ECEA4" w14:textId="671223CF" w:rsidR="00A53488" w:rsidRPr="005336CB" w:rsidRDefault="005336CB" w:rsidP="005336CB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Ponadto tego dnia </w:t>
      </w:r>
      <w:r w:rsidR="00A53488" w:rsidRPr="005336CB">
        <w:rPr>
          <w:sz w:val="24"/>
          <w:szCs w:val="24"/>
        </w:rPr>
        <w:t xml:space="preserve">Powiat Golubsko-Dobrzyński podpisał umowę darowizny na realizację zadania inwestycyjnego pn.: </w:t>
      </w:r>
      <w:r w:rsidR="003C63D9">
        <w:rPr>
          <w:sz w:val="24"/>
          <w:szCs w:val="24"/>
        </w:rPr>
        <w:t>„</w:t>
      </w:r>
      <w:r w:rsidR="00A53488" w:rsidRPr="005336CB">
        <w:rPr>
          <w:sz w:val="24"/>
          <w:szCs w:val="24"/>
        </w:rPr>
        <w:t>Rozbudowa drogi powiatowej nr 2104C</w:t>
      </w:r>
      <w:r>
        <w:rPr>
          <w:sz w:val="24"/>
          <w:szCs w:val="24"/>
        </w:rPr>
        <w:t xml:space="preserve"> </w:t>
      </w:r>
      <w:r w:rsidR="003C63D9">
        <w:rPr>
          <w:sz w:val="24"/>
          <w:szCs w:val="24"/>
        </w:rPr>
        <w:t xml:space="preserve">Wielkie </w:t>
      </w:r>
      <w:proofErr w:type="spellStart"/>
      <w:r w:rsidR="003C63D9">
        <w:rPr>
          <w:sz w:val="24"/>
          <w:szCs w:val="24"/>
        </w:rPr>
        <w:t>Rychnowo-Kowalewo</w:t>
      </w:r>
      <w:proofErr w:type="spellEnd"/>
      <w:r w:rsidR="003C63D9">
        <w:rPr>
          <w:sz w:val="24"/>
          <w:szCs w:val="24"/>
        </w:rPr>
        <w:t xml:space="preserve"> Pomorskie” z</w:t>
      </w:r>
      <w:r w:rsidR="00A53488" w:rsidRPr="005336CB">
        <w:rPr>
          <w:sz w:val="24"/>
          <w:szCs w:val="24"/>
        </w:rPr>
        <w:t xml:space="preserve"> panem Zbigniewem </w:t>
      </w:r>
      <w:proofErr w:type="spellStart"/>
      <w:r w:rsidR="00A53488" w:rsidRPr="005336CB">
        <w:rPr>
          <w:sz w:val="24"/>
          <w:szCs w:val="24"/>
        </w:rPr>
        <w:t>Trejderowskim</w:t>
      </w:r>
      <w:proofErr w:type="spellEnd"/>
      <w:r w:rsidR="00A53488" w:rsidRPr="005336CB">
        <w:rPr>
          <w:sz w:val="24"/>
          <w:szCs w:val="24"/>
        </w:rPr>
        <w:t xml:space="preserve"> reprezentującym firmę CONKRET Z. R. </w:t>
      </w:r>
      <w:proofErr w:type="spellStart"/>
      <w:r w:rsidR="00A53488" w:rsidRPr="005336CB">
        <w:rPr>
          <w:sz w:val="24"/>
          <w:szCs w:val="24"/>
        </w:rPr>
        <w:t>Trejderowscy</w:t>
      </w:r>
      <w:proofErr w:type="spellEnd"/>
      <w:r w:rsidR="00A53488" w:rsidRPr="005336CB">
        <w:rPr>
          <w:sz w:val="24"/>
          <w:szCs w:val="24"/>
        </w:rPr>
        <w:t xml:space="preserve"> Spółka jawna z siedzibą w Wielkim Rychnowie.</w:t>
      </w:r>
      <w:r>
        <w:rPr>
          <w:sz w:val="24"/>
          <w:szCs w:val="24"/>
        </w:rPr>
        <w:t xml:space="preserve"> </w:t>
      </w:r>
      <w:r w:rsidR="00A53488" w:rsidRPr="005336CB">
        <w:rPr>
          <w:sz w:val="24"/>
          <w:szCs w:val="24"/>
        </w:rPr>
        <w:t>Zgodnie z zapisami porozumieni</w:t>
      </w:r>
      <w:r>
        <w:rPr>
          <w:sz w:val="24"/>
          <w:szCs w:val="24"/>
        </w:rPr>
        <w:t xml:space="preserve">a </w:t>
      </w:r>
      <w:r w:rsidR="00A53488" w:rsidRPr="005336CB">
        <w:rPr>
          <w:sz w:val="24"/>
          <w:szCs w:val="24"/>
        </w:rPr>
        <w:t xml:space="preserve">pan </w:t>
      </w:r>
      <w:proofErr w:type="spellStart"/>
      <w:r w:rsidR="00A53488" w:rsidRPr="005336CB">
        <w:rPr>
          <w:sz w:val="24"/>
          <w:szCs w:val="24"/>
        </w:rPr>
        <w:t>Trejderowski</w:t>
      </w:r>
      <w:proofErr w:type="spellEnd"/>
      <w:r w:rsidR="00A53488" w:rsidRPr="005336CB">
        <w:rPr>
          <w:sz w:val="24"/>
          <w:szCs w:val="24"/>
        </w:rPr>
        <w:t xml:space="preserve"> zobowiązał się przekazać kwotę 1</w:t>
      </w:r>
      <w:r>
        <w:rPr>
          <w:sz w:val="24"/>
          <w:szCs w:val="24"/>
        </w:rPr>
        <w:t>.</w:t>
      </w:r>
      <w:r w:rsidR="00A53488" w:rsidRPr="005336CB">
        <w:rPr>
          <w:sz w:val="24"/>
          <w:szCs w:val="24"/>
        </w:rPr>
        <w:t>469</w:t>
      </w:r>
      <w:r>
        <w:rPr>
          <w:sz w:val="24"/>
          <w:szCs w:val="24"/>
        </w:rPr>
        <w:t>.</w:t>
      </w:r>
      <w:r w:rsidR="00A53488" w:rsidRPr="005336CB">
        <w:rPr>
          <w:sz w:val="24"/>
          <w:szCs w:val="24"/>
        </w:rPr>
        <w:t xml:space="preserve">614,00 zł na rzecz budowy odcinka drogi </w:t>
      </w:r>
      <w:r>
        <w:rPr>
          <w:sz w:val="24"/>
          <w:szCs w:val="24"/>
        </w:rPr>
        <w:t xml:space="preserve">(516 m) </w:t>
      </w:r>
      <w:r w:rsidR="00A53488" w:rsidRPr="005336CB">
        <w:rPr>
          <w:sz w:val="24"/>
          <w:szCs w:val="24"/>
        </w:rPr>
        <w:t>będącego w bezpośrednim sąsiedztwie jego firmy.</w:t>
      </w:r>
      <w:r>
        <w:rPr>
          <w:sz w:val="24"/>
          <w:szCs w:val="24"/>
        </w:rPr>
        <w:t xml:space="preserve"> Starosta przypomniał, że kiedy rozpoczęto </w:t>
      </w:r>
      <w:r w:rsidR="00A53488" w:rsidRPr="005336CB">
        <w:rPr>
          <w:sz w:val="24"/>
          <w:szCs w:val="24"/>
        </w:rPr>
        <w:t>rozmowy dotyczące wsparcia tego zadania mowa była o kwocie w granicach 800.000,00 zł.</w:t>
      </w:r>
      <w:r>
        <w:rPr>
          <w:sz w:val="24"/>
          <w:szCs w:val="24"/>
        </w:rPr>
        <w:t xml:space="preserve"> </w:t>
      </w:r>
      <w:r w:rsidR="00A53488" w:rsidRPr="005336CB">
        <w:rPr>
          <w:sz w:val="24"/>
          <w:szCs w:val="24"/>
        </w:rPr>
        <w:t>Ze względu na długi czas prowadzenia postępowania dotyczącego uzyskania pozwolenia na budowę, gdzie nast</w:t>
      </w:r>
      <w:r>
        <w:rPr>
          <w:sz w:val="24"/>
          <w:szCs w:val="24"/>
        </w:rPr>
        <w:t xml:space="preserve">ąpił </w:t>
      </w:r>
      <w:r w:rsidR="00A53488" w:rsidRPr="005336CB">
        <w:rPr>
          <w:sz w:val="24"/>
          <w:szCs w:val="24"/>
        </w:rPr>
        <w:t>duży opór jednej ze stron</w:t>
      </w:r>
      <w:r>
        <w:rPr>
          <w:sz w:val="24"/>
          <w:szCs w:val="24"/>
        </w:rPr>
        <w:t xml:space="preserve"> postępowania, która się odwołała, k</w:t>
      </w:r>
      <w:r w:rsidR="00A53488" w:rsidRPr="005336CB">
        <w:rPr>
          <w:sz w:val="24"/>
          <w:szCs w:val="24"/>
        </w:rPr>
        <w:t>wota tego zadania wzrosła do 1.496.614,00 zł.</w:t>
      </w:r>
      <w:r>
        <w:rPr>
          <w:sz w:val="24"/>
          <w:szCs w:val="24"/>
        </w:rPr>
        <w:t xml:space="preserve"> </w:t>
      </w:r>
      <w:r w:rsidR="00A53488" w:rsidRPr="005336CB">
        <w:rPr>
          <w:sz w:val="24"/>
          <w:szCs w:val="24"/>
        </w:rPr>
        <w:t xml:space="preserve">Nie mniej jednak Pan </w:t>
      </w:r>
      <w:proofErr w:type="spellStart"/>
      <w:r w:rsidR="00A53488" w:rsidRPr="005336CB">
        <w:rPr>
          <w:sz w:val="24"/>
          <w:szCs w:val="24"/>
        </w:rPr>
        <w:t>Trejderowski</w:t>
      </w:r>
      <w:proofErr w:type="spellEnd"/>
      <w:r>
        <w:rPr>
          <w:sz w:val="24"/>
          <w:szCs w:val="24"/>
        </w:rPr>
        <w:t xml:space="preserve"> </w:t>
      </w:r>
      <w:r w:rsidR="00A53488" w:rsidRPr="005336CB">
        <w:rPr>
          <w:sz w:val="24"/>
          <w:szCs w:val="24"/>
        </w:rPr>
        <w:t>stanął na wysokości zadania i pełną kwotę, zwiększającą to zadanie</w:t>
      </w:r>
      <w:r>
        <w:rPr>
          <w:sz w:val="24"/>
          <w:szCs w:val="24"/>
        </w:rPr>
        <w:t xml:space="preserve"> </w:t>
      </w:r>
      <w:r w:rsidR="00A53488" w:rsidRPr="005336CB">
        <w:rPr>
          <w:sz w:val="24"/>
          <w:szCs w:val="24"/>
        </w:rPr>
        <w:t>wpłacił do budżetu</w:t>
      </w:r>
      <w:r>
        <w:rPr>
          <w:sz w:val="24"/>
          <w:szCs w:val="24"/>
        </w:rPr>
        <w:t xml:space="preserve"> Powiatu</w:t>
      </w:r>
      <w:r w:rsidR="00A53488" w:rsidRPr="005336CB">
        <w:rPr>
          <w:sz w:val="24"/>
          <w:szCs w:val="24"/>
        </w:rPr>
        <w:t>.</w:t>
      </w:r>
      <w:r>
        <w:rPr>
          <w:sz w:val="24"/>
          <w:szCs w:val="24"/>
        </w:rPr>
        <w:t xml:space="preserve"> Starosta dodał, że droga na odcinku Szychowo-Wielkie Rychnowo do ronda jest na pierwszym miejscu i składany będzie na nią wniosek do Polskiego Ładu. </w:t>
      </w:r>
    </w:p>
    <w:p w14:paraId="14607BC2" w14:textId="021E0C99" w:rsidR="00A53488" w:rsidRPr="005336CB" w:rsidRDefault="005336CB" w:rsidP="005336CB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W dniu</w:t>
      </w:r>
      <w:r w:rsidR="002A0492">
        <w:rPr>
          <w:sz w:val="24"/>
          <w:szCs w:val="24"/>
        </w:rPr>
        <w:t xml:space="preserve"> </w:t>
      </w:r>
      <w:r w:rsidR="00A53488" w:rsidRPr="005336CB">
        <w:rPr>
          <w:sz w:val="24"/>
          <w:szCs w:val="24"/>
        </w:rPr>
        <w:t>8 grudnia uczestniczył</w:t>
      </w:r>
      <w:r>
        <w:rPr>
          <w:sz w:val="24"/>
          <w:szCs w:val="24"/>
        </w:rPr>
        <w:t xml:space="preserve"> </w:t>
      </w:r>
      <w:r w:rsidR="00A53488" w:rsidRPr="005336CB">
        <w:rPr>
          <w:sz w:val="24"/>
          <w:szCs w:val="24"/>
        </w:rPr>
        <w:t>w zdalnym posiedzeniu członków Zarządu Stowarzyszenia Miejskiego Obszaru Funkcjonalnego Torunia.</w:t>
      </w:r>
      <w:r>
        <w:rPr>
          <w:sz w:val="24"/>
          <w:szCs w:val="24"/>
        </w:rPr>
        <w:t xml:space="preserve"> </w:t>
      </w:r>
    </w:p>
    <w:p w14:paraId="3A698CD8" w14:textId="77777777" w:rsidR="002A0492" w:rsidRDefault="00A53488" w:rsidP="002A0492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 xml:space="preserve">9 grudnia </w:t>
      </w:r>
      <w:r w:rsidR="002A0492">
        <w:rPr>
          <w:sz w:val="24"/>
          <w:szCs w:val="24"/>
        </w:rPr>
        <w:t xml:space="preserve">kibicował uczestnikom </w:t>
      </w:r>
      <w:r w:rsidRPr="005336CB">
        <w:rPr>
          <w:sz w:val="24"/>
          <w:szCs w:val="24"/>
        </w:rPr>
        <w:t>w Eliminacjach Okręgowych Olimpiady Wiedzy o Bezpieczeństwie i Obronności zorganizowanych po raz piąty</w:t>
      </w:r>
      <w:r w:rsidR="002A0492">
        <w:rPr>
          <w:sz w:val="24"/>
          <w:szCs w:val="24"/>
        </w:rPr>
        <w:t xml:space="preserve"> </w:t>
      </w:r>
      <w:r w:rsidRPr="005336CB">
        <w:rPr>
          <w:sz w:val="24"/>
          <w:szCs w:val="24"/>
        </w:rPr>
        <w:t>przez Zespół Szkół nr 1 im. Anny Wazówny w Golubiu-Dobrzyniu.</w:t>
      </w:r>
      <w:r w:rsidR="002A0492">
        <w:rPr>
          <w:sz w:val="24"/>
          <w:szCs w:val="24"/>
        </w:rPr>
        <w:t xml:space="preserve"> </w:t>
      </w:r>
    </w:p>
    <w:p w14:paraId="0A9DF2CF" w14:textId="4C06F210" w:rsidR="00A53488" w:rsidRPr="005336CB" w:rsidRDefault="002A0492" w:rsidP="002A0492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Tego samego dnia wziął również </w:t>
      </w:r>
      <w:r w:rsidR="00A53488" w:rsidRPr="005336CB">
        <w:rPr>
          <w:sz w:val="24"/>
          <w:szCs w:val="24"/>
        </w:rPr>
        <w:t xml:space="preserve">udział w uroczystej Gali Klubu </w:t>
      </w:r>
      <w:r w:rsidR="00825746">
        <w:rPr>
          <w:sz w:val="24"/>
          <w:szCs w:val="24"/>
        </w:rPr>
        <w:t>K</w:t>
      </w:r>
      <w:r w:rsidR="00A53488" w:rsidRPr="005336CB">
        <w:rPr>
          <w:sz w:val="24"/>
          <w:szCs w:val="24"/>
        </w:rPr>
        <w:t xml:space="preserve">olarskiego Stal Grudziądz, gdzie trenerem jest pan </w:t>
      </w:r>
      <w:r>
        <w:rPr>
          <w:sz w:val="24"/>
          <w:szCs w:val="24"/>
        </w:rPr>
        <w:t xml:space="preserve">radny Wiesław </w:t>
      </w:r>
      <w:r w:rsidR="00A53488" w:rsidRPr="005336CB">
        <w:rPr>
          <w:sz w:val="24"/>
          <w:szCs w:val="24"/>
        </w:rPr>
        <w:t>Młodziankiewicz</w:t>
      </w:r>
      <w:r>
        <w:rPr>
          <w:sz w:val="24"/>
          <w:szCs w:val="24"/>
        </w:rPr>
        <w:t xml:space="preserve">. W tym temacie poinformował, że planowane jest poświęcenie sesji </w:t>
      </w:r>
      <w:r w:rsidR="00825746">
        <w:rPr>
          <w:sz w:val="24"/>
          <w:szCs w:val="24"/>
        </w:rPr>
        <w:t>R</w:t>
      </w:r>
      <w:r>
        <w:rPr>
          <w:sz w:val="24"/>
          <w:szCs w:val="24"/>
        </w:rPr>
        <w:t xml:space="preserve">ady Powiatu sportowym sukcesom młodzieży z Powiatu Golubsko-Dobrzyńskiego. </w:t>
      </w:r>
    </w:p>
    <w:p w14:paraId="2EB12BEB" w14:textId="77777777" w:rsidR="006A6EAC" w:rsidRDefault="00A53488" w:rsidP="006A6EAC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 xml:space="preserve">12 grudnia 2022 r. wraz z Wicestarostą Danutą </w:t>
      </w:r>
      <w:r w:rsidR="006A6EAC">
        <w:rPr>
          <w:sz w:val="24"/>
          <w:szCs w:val="24"/>
        </w:rPr>
        <w:t xml:space="preserve">Starosta gościł </w:t>
      </w:r>
      <w:r w:rsidRPr="005336CB">
        <w:rPr>
          <w:sz w:val="24"/>
          <w:szCs w:val="24"/>
        </w:rPr>
        <w:t>członków Stowarzyszenia Miejskiego Obszaru Funkcjonalnego Torunia</w:t>
      </w:r>
      <w:r w:rsidR="006A6EAC">
        <w:rPr>
          <w:sz w:val="24"/>
          <w:szCs w:val="24"/>
        </w:rPr>
        <w:t xml:space="preserve">, gdzie </w:t>
      </w:r>
      <w:r w:rsidRPr="005336CB">
        <w:rPr>
          <w:sz w:val="24"/>
          <w:szCs w:val="24"/>
        </w:rPr>
        <w:t>debatowa</w:t>
      </w:r>
      <w:r w:rsidR="006A6EAC">
        <w:rPr>
          <w:sz w:val="24"/>
          <w:szCs w:val="24"/>
        </w:rPr>
        <w:t xml:space="preserve">no </w:t>
      </w:r>
      <w:r w:rsidRPr="005336CB">
        <w:rPr>
          <w:sz w:val="24"/>
          <w:szCs w:val="24"/>
        </w:rPr>
        <w:t>nad projektami ścieżek rowerowych, na tematy konkursów, które będą ogłaszane i wspóln</w:t>
      </w:r>
      <w:r w:rsidR="006A6EAC">
        <w:rPr>
          <w:sz w:val="24"/>
          <w:szCs w:val="24"/>
        </w:rPr>
        <w:t xml:space="preserve">ie realizowane. </w:t>
      </w:r>
    </w:p>
    <w:p w14:paraId="01D5EDA9" w14:textId="37A24E59" w:rsidR="006A6EAC" w:rsidRDefault="00A53488" w:rsidP="006A6EAC">
      <w:pPr>
        <w:pStyle w:val="Bezodstpw"/>
        <w:ind w:firstLine="708"/>
        <w:jc w:val="both"/>
        <w:rPr>
          <w:sz w:val="24"/>
          <w:szCs w:val="24"/>
        </w:rPr>
      </w:pPr>
      <w:r w:rsidRPr="005336CB">
        <w:rPr>
          <w:sz w:val="24"/>
          <w:szCs w:val="24"/>
        </w:rPr>
        <w:t>17 grudnia w Parku Miejski</w:t>
      </w:r>
      <w:r w:rsidR="00825746">
        <w:rPr>
          <w:sz w:val="24"/>
          <w:szCs w:val="24"/>
        </w:rPr>
        <w:t>m</w:t>
      </w:r>
      <w:r w:rsidRPr="005336CB">
        <w:rPr>
          <w:sz w:val="24"/>
          <w:szCs w:val="24"/>
        </w:rPr>
        <w:t xml:space="preserve"> na Placu Tysiąclecia odbył się Jarmark Bożonarodzeniowy</w:t>
      </w:r>
      <w:r w:rsidR="006A6EAC">
        <w:rPr>
          <w:sz w:val="24"/>
          <w:szCs w:val="24"/>
        </w:rPr>
        <w:t xml:space="preserve">, na którym goszczono </w:t>
      </w:r>
      <w:r w:rsidRPr="005336CB">
        <w:rPr>
          <w:sz w:val="24"/>
          <w:szCs w:val="24"/>
        </w:rPr>
        <w:t xml:space="preserve">Panią </w:t>
      </w:r>
      <w:r w:rsidR="006A6EAC">
        <w:rPr>
          <w:sz w:val="24"/>
          <w:szCs w:val="24"/>
        </w:rPr>
        <w:t>Minister</w:t>
      </w:r>
      <w:r w:rsidRPr="005336CB">
        <w:rPr>
          <w:sz w:val="24"/>
          <w:szCs w:val="24"/>
        </w:rPr>
        <w:t xml:space="preserve"> Annę Gembicką,</w:t>
      </w:r>
      <w:r w:rsidR="006A6EAC">
        <w:rPr>
          <w:sz w:val="24"/>
          <w:szCs w:val="24"/>
        </w:rPr>
        <w:t xml:space="preserve"> </w:t>
      </w:r>
      <w:r w:rsidRPr="005336CB">
        <w:rPr>
          <w:sz w:val="24"/>
          <w:szCs w:val="24"/>
        </w:rPr>
        <w:t>która była patronem i głównym motorem organizacji Jarmarku</w:t>
      </w:r>
      <w:r w:rsidR="006A6EAC">
        <w:rPr>
          <w:sz w:val="24"/>
          <w:szCs w:val="24"/>
        </w:rPr>
        <w:t xml:space="preserve">. Z ubolewaniem Starosta stwierdził, że pomimo dużego rozmachu </w:t>
      </w:r>
      <w:r w:rsidR="00825746">
        <w:rPr>
          <w:sz w:val="24"/>
          <w:szCs w:val="24"/>
        </w:rPr>
        <w:t xml:space="preserve">wydarzenie </w:t>
      </w:r>
      <w:r w:rsidR="006A6EAC">
        <w:rPr>
          <w:sz w:val="24"/>
          <w:szCs w:val="24"/>
        </w:rPr>
        <w:t>cieszył</w:t>
      </w:r>
      <w:r w:rsidR="00825746">
        <w:rPr>
          <w:sz w:val="24"/>
          <w:szCs w:val="24"/>
        </w:rPr>
        <w:t>o</w:t>
      </w:r>
      <w:r w:rsidR="006A6EAC">
        <w:rPr>
          <w:sz w:val="24"/>
          <w:szCs w:val="24"/>
        </w:rPr>
        <w:t xml:space="preserve"> się małym zainteresowaniem mieszkańców. </w:t>
      </w:r>
    </w:p>
    <w:p w14:paraId="4F7C6F13" w14:textId="77777777" w:rsidR="006A6EAC" w:rsidRDefault="006A6EAC" w:rsidP="006A6EAC">
      <w:pPr>
        <w:pStyle w:val="Bezodstpw"/>
        <w:ind w:firstLine="708"/>
        <w:jc w:val="both"/>
        <w:rPr>
          <w:sz w:val="24"/>
          <w:szCs w:val="24"/>
        </w:rPr>
      </w:pPr>
    </w:p>
    <w:p w14:paraId="39240D14" w14:textId="356F96B9" w:rsidR="003D30E6" w:rsidRPr="00ED3156" w:rsidRDefault="003D30E6" w:rsidP="00ED3156">
      <w:pPr>
        <w:pStyle w:val="Bezodstpw"/>
        <w:ind w:firstLine="708"/>
        <w:jc w:val="both"/>
        <w:rPr>
          <w:sz w:val="24"/>
          <w:szCs w:val="24"/>
        </w:rPr>
      </w:pPr>
      <w:r w:rsidRPr="00ED3156">
        <w:rPr>
          <w:sz w:val="24"/>
          <w:szCs w:val="24"/>
        </w:rPr>
        <w:lastRenderedPageBreak/>
        <w:t>W temacie realizacji zadań inwestycyjnych Starosta Franciszek Gutowski poinformował:</w:t>
      </w:r>
    </w:p>
    <w:p w14:paraId="50E3E169" w14:textId="5FBFEF5F" w:rsidR="00ED3156" w:rsidRPr="00ED3156" w:rsidRDefault="00ED3156" w:rsidP="00863712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</w:t>
      </w:r>
      <w:r w:rsidRPr="00ED3156">
        <w:rPr>
          <w:sz w:val="24"/>
          <w:szCs w:val="24"/>
        </w:rPr>
        <w:t xml:space="preserve">emont nawierzchni drogi powiatowej Golub-Dobrzyń – Dulsk </w:t>
      </w:r>
      <w:r>
        <w:rPr>
          <w:sz w:val="24"/>
          <w:szCs w:val="24"/>
        </w:rPr>
        <w:t>–</w:t>
      </w:r>
      <w:r w:rsidRPr="00ED3156">
        <w:rPr>
          <w:sz w:val="24"/>
          <w:szCs w:val="24"/>
        </w:rPr>
        <w:t xml:space="preserve"> Radomin</w:t>
      </w:r>
      <w:r>
        <w:rPr>
          <w:sz w:val="24"/>
          <w:szCs w:val="24"/>
        </w:rPr>
        <w:t xml:space="preserve"> jest już zakończony. </w:t>
      </w:r>
      <w:r w:rsidRPr="00ED3156">
        <w:rPr>
          <w:sz w:val="24"/>
          <w:szCs w:val="24"/>
        </w:rPr>
        <w:t xml:space="preserve">Trwają odbiory. </w:t>
      </w:r>
      <w:r>
        <w:rPr>
          <w:sz w:val="24"/>
          <w:szCs w:val="24"/>
        </w:rPr>
        <w:t>C</w:t>
      </w:r>
      <w:r w:rsidRPr="00ED3156">
        <w:rPr>
          <w:sz w:val="24"/>
          <w:szCs w:val="24"/>
        </w:rPr>
        <w:t xml:space="preserve">ałość zadania to </w:t>
      </w:r>
      <w:r>
        <w:rPr>
          <w:sz w:val="24"/>
          <w:szCs w:val="24"/>
        </w:rPr>
        <w:t xml:space="preserve">wartość </w:t>
      </w:r>
      <w:r w:rsidRPr="00ED3156">
        <w:rPr>
          <w:sz w:val="24"/>
          <w:szCs w:val="24"/>
        </w:rPr>
        <w:t>3.134.990</w:t>
      </w:r>
      <w:r w:rsidR="00863712">
        <w:rPr>
          <w:sz w:val="24"/>
          <w:szCs w:val="24"/>
        </w:rPr>
        <w:t xml:space="preserve"> </w:t>
      </w:r>
      <w:r w:rsidRPr="00ED3156">
        <w:rPr>
          <w:sz w:val="24"/>
          <w:szCs w:val="24"/>
        </w:rPr>
        <w:t xml:space="preserve">zł. Dofinansowanie z Polskiego Ładu </w:t>
      </w:r>
      <w:r w:rsidR="00863712">
        <w:rPr>
          <w:sz w:val="24"/>
          <w:szCs w:val="24"/>
        </w:rPr>
        <w:t xml:space="preserve">było </w:t>
      </w:r>
      <w:r w:rsidRPr="00ED3156">
        <w:rPr>
          <w:sz w:val="24"/>
          <w:szCs w:val="24"/>
        </w:rPr>
        <w:t>w kwocie 2.990.000</w:t>
      </w:r>
      <w:r w:rsidR="00863712">
        <w:rPr>
          <w:sz w:val="24"/>
          <w:szCs w:val="24"/>
        </w:rPr>
        <w:t xml:space="preserve"> </w:t>
      </w:r>
      <w:r w:rsidRPr="00ED3156">
        <w:rPr>
          <w:sz w:val="24"/>
          <w:szCs w:val="24"/>
        </w:rPr>
        <w:t>zł, czyli 95,38% dofinansowania.</w:t>
      </w:r>
      <w:r w:rsidR="00863712">
        <w:rPr>
          <w:sz w:val="24"/>
          <w:szCs w:val="24"/>
        </w:rPr>
        <w:t xml:space="preserve"> </w:t>
      </w:r>
    </w:p>
    <w:p w14:paraId="60F0AF69" w14:textId="0FEAC1AF" w:rsidR="00ED3156" w:rsidRPr="00ED3156" w:rsidRDefault="00ED3156" w:rsidP="00863712">
      <w:pPr>
        <w:pStyle w:val="Bezodstpw"/>
        <w:ind w:firstLine="708"/>
        <w:jc w:val="both"/>
        <w:rPr>
          <w:sz w:val="24"/>
          <w:szCs w:val="24"/>
        </w:rPr>
      </w:pPr>
      <w:r w:rsidRPr="00ED3156">
        <w:rPr>
          <w:sz w:val="24"/>
          <w:szCs w:val="24"/>
        </w:rPr>
        <w:t xml:space="preserve">W chwili obecnej </w:t>
      </w:r>
      <w:r w:rsidR="00863712">
        <w:rPr>
          <w:sz w:val="24"/>
          <w:szCs w:val="24"/>
        </w:rPr>
        <w:t xml:space="preserve">Powiat </w:t>
      </w:r>
      <w:r w:rsidRPr="00ED3156">
        <w:rPr>
          <w:sz w:val="24"/>
          <w:szCs w:val="24"/>
        </w:rPr>
        <w:t>przygotowuje się do złożenia wniosku w ogłoszonym naborze o przyznanie pomocy dla operacji „Budowa lub modernizacja dróg lokalnych”</w:t>
      </w:r>
      <w:r w:rsidR="00863712">
        <w:rPr>
          <w:sz w:val="24"/>
          <w:szCs w:val="24"/>
        </w:rPr>
        <w:t>. W</w:t>
      </w:r>
      <w:r w:rsidRPr="00ED3156">
        <w:rPr>
          <w:sz w:val="24"/>
          <w:szCs w:val="24"/>
        </w:rPr>
        <w:t xml:space="preserve"> ramach działania „Podstawowe usługi i odnowa wsi”, złożony zostanie wniosek</w:t>
      </w:r>
      <w:r w:rsidR="00863712">
        <w:rPr>
          <w:sz w:val="24"/>
          <w:szCs w:val="24"/>
        </w:rPr>
        <w:t xml:space="preserve"> </w:t>
      </w:r>
      <w:r w:rsidR="00825746">
        <w:rPr>
          <w:sz w:val="24"/>
          <w:szCs w:val="24"/>
        </w:rPr>
        <w:t>na p</w:t>
      </w:r>
      <w:r w:rsidRPr="00ED3156">
        <w:rPr>
          <w:sz w:val="24"/>
          <w:szCs w:val="24"/>
        </w:rPr>
        <w:t>rzebudow</w:t>
      </w:r>
      <w:r w:rsidR="00825746">
        <w:rPr>
          <w:sz w:val="24"/>
          <w:szCs w:val="24"/>
        </w:rPr>
        <w:t>ę</w:t>
      </w:r>
      <w:r w:rsidRPr="00ED3156">
        <w:rPr>
          <w:sz w:val="24"/>
          <w:szCs w:val="24"/>
        </w:rPr>
        <w:t xml:space="preserve"> drogi powiatowej </w:t>
      </w:r>
      <w:proofErr w:type="spellStart"/>
      <w:r w:rsidRPr="00ED3156">
        <w:rPr>
          <w:sz w:val="24"/>
          <w:szCs w:val="24"/>
        </w:rPr>
        <w:t>Kiełpiny</w:t>
      </w:r>
      <w:proofErr w:type="spellEnd"/>
      <w:r w:rsidRPr="00ED3156">
        <w:rPr>
          <w:sz w:val="24"/>
          <w:szCs w:val="24"/>
        </w:rPr>
        <w:t>-Ostrowite - 765 m</w:t>
      </w:r>
      <w:r w:rsidR="00825746">
        <w:rPr>
          <w:sz w:val="24"/>
          <w:szCs w:val="24"/>
        </w:rPr>
        <w:t>, p</w:t>
      </w:r>
      <w:r w:rsidRPr="00ED3156">
        <w:rPr>
          <w:sz w:val="24"/>
          <w:szCs w:val="24"/>
        </w:rPr>
        <w:t>rzy dofinansowaniu do 63,63% ze środków unijnych i 10% wkładu własnego samorządu gminy Golub-Dobrzyń. Termin złożenia wniosków upływa w dniu 10 stycznia 2023 r.</w:t>
      </w:r>
    </w:p>
    <w:p w14:paraId="0CB62C97" w14:textId="77777777" w:rsidR="00863712" w:rsidRDefault="00ED3156" w:rsidP="00863712">
      <w:pPr>
        <w:pStyle w:val="Bezodstpw"/>
        <w:ind w:firstLine="708"/>
        <w:jc w:val="both"/>
        <w:rPr>
          <w:sz w:val="24"/>
          <w:szCs w:val="24"/>
        </w:rPr>
      </w:pPr>
      <w:r w:rsidRPr="00ED3156">
        <w:rPr>
          <w:sz w:val="24"/>
          <w:szCs w:val="24"/>
        </w:rPr>
        <w:t xml:space="preserve">Ponadto na koniec listopada ogłoszony został nabór wniosków w ramach Rządowego Programu Odbudowy Zabytków. I tu </w:t>
      </w:r>
      <w:r w:rsidR="00863712">
        <w:rPr>
          <w:sz w:val="24"/>
          <w:szCs w:val="24"/>
        </w:rPr>
        <w:t xml:space="preserve">Powiat </w:t>
      </w:r>
      <w:r w:rsidRPr="00ED3156">
        <w:rPr>
          <w:sz w:val="24"/>
          <w:szCs w:val="24"/>
        </w:rPr>
        <w:t>będzie</w:t>
      </w:r>
      <w:r w:rsidR="00863712">
        <w:rPr>
          <w:sz w:val="24"/>
          <w:szCs w:val="24"/>
        </w:rPr>
        <w:t xml:space="preserve"> </w:t>
      </w:r>
      <w:r w:rsidRPr="00ED3156">
        <w:rPr>
          <w:sz w:val="24"/>
          <w:szCs w:val="24"/>
        </w:rPr>
        <w:t xml:space="preserve">wnioskować o </w:t>
      </w:r>
      <w:r w:rsidR="00863712">
        <w:rPr>
          <w:sz w:val="24"/>
          <w:szCs w:val="24"/>
        </w:rPr>
        <w:t xml:space="preserve">dofinansowanie na </w:t>
      </w:r>
      <w:r w:rsidRPr="00ED3156">
        <w:rPr>
          <w:sz w:val="24"/>
          <w:szCs w:val="24"/>
        </w:rPr>
        <w:t xml:space="preserve">3 </w:t>
      </w:r>
      <w:r w:rsidR="00863712">
        <w:rPr>
          <w:sz w:val="24"/>
          <w:szCs w:val="24"/>
        </w:rPr>
        <w:t xml:space="preserve">oświatowe </w:t>
      </w:r>
      <w:r w:rsidRPr="00ED3156">
        <w:rPr>
          <w:sz w:val="24"/>
          <w:szCs w:val="24"/>
        </w:rPr>
        <w:t>obiekty</w:t>
      </w:r>
      <w:r w:rsidR="00863712">
        <w:rPr>
          <w:sz w:val="24"/>
          <w:szCs w:val="24"/>
        </w:rPr>
        <w:t xml:space="preserve"> zabytkowe w zakresie </w:t>
      </w:r>
      <w:proofErr w:type="spellStart"/>
      <w:r w:rsidR="00863712">
        <w:rPr>
          <w:sz w:val="24"/>
          <w:szCs w:val="24"/>
        </w:rPr>
        <w:t>termomodenizacji</w:t>
      </w:r>
      <w:proofErr w:type="spellEnd"/>
      <w:r w:rsidR="00863712">
        <w:rPr>
          <w:sz w:val="24"/>
          <w:szCs w:val="24"/>
        </w:rPr>
        <w:t>. Będą to:</w:t>
      </w:r>
      <w:r w:rsidRPr="00ED3156">
        <w:rPr>
          <w:sz w:val="24"/>
          <w:szCs w:val="24"/>
        </w:rPr>
        <w:t xml:space="preserve"> budynek Zespołu Szkół nr 2 w Golubiu-Dobrzyniu przy ulicy Kilińskiego 31, budynek Zespołu Szkół w Kowalewie Pomorskim przy ulicy Świętego Mikołaja 6,</w:t>
      </w:r>
      <w:r w:rsidR="00863712">
        <w:rPr>
          <w:sz w:val="24"/>
          <w:szCs w:val="24"/>
        </w:rPr>
        <w:t xml:space="preserve"> </w:t>
      </w:r>
      <w:r w:rsidRPr="00ED3156">
        <w:rPr>
          <w:sz w:val="24"/>
          <w:szCs w:val="24"/>
        </w:rPr>
        <w:t>oraz budynek Publicznej Szkoły Muzycznej I Stopnia w Kowalewie Pomorskim przy ulicy Odrodzenia 7.</w:t>
      </w:r>
      <w:r w:rsidR="00863712">
        <w:rPr>
          <w:sz w:val="24"/>
          <w:szCs w:val="24"/>
        </w:rPr>
        <w:t xml:space="preserve"> Wnioski opiewać będą </w:t>
      </w:r>
      <w:r w:rsidRPr="00ED3156">
        <w:rPr>
          <w:sz w:val="24"/>
          <w:szCs w:val="24"/>
        </w:rPr>
        <w:t>o kwotę maks</w:t>
      </w:r>
      <w:r w:rsidR="00863712">
        <w:rPr>
          <w:sz w:val="24"/>
          <w:szCs w:val="24"/>
        </w:rPr>
        <w:t xml:space="preserve">ymalną, czyli po </w:t>
      </w:r>
      <w:r w:rsidRPr="00ED3156">
        <w:rPr>
          <w:sz w:val="24"/>
          <w:szCs w:val="24"/>
        </w:rPr>
        <w:t xml:space="preserve">3,5 mln zł. </w:t>
      </w:r>
      <w:r w:rsidR="00863712">
        <w:rPr>
          <w:sz w:val="24"/>
          <w:szCs w:val="24"/>
        </w:rPr>
        <w:t>Z</w:t>
      </w:r>
      <w:r w:rsidRPr="00ED3156">
        <w:rPr>
          <w:sz w:val="24"/>
          <w:szCs w:val="24"/>
        </w:rPr>
        <w:t xml:space="preserve">akres </w:t>
      </w:r>
      <w:r w:rsidR="00863712">
        <w:rPr>
          <w:sz w:val="24"/>
          <w:szCs w:val="24"/>
        </w:rPr>
        <w:t xml:space="preserve">prac </w:t>
      </w:r>
      <w:r w:rsidRPr="00ED3156">
        <w:rPr>
          <w:sz w:val="24"/>
          <w:szCs w:val="24"/>
        </w:rPr>
        <w:t>to w większości elewacje, otwory okienne, drzwiowe</w:t>
      </w:r>
      <w:r w:rsidR="00863712">
        <w:rPr>
          <w:sz w:val="24"/>
          <w:szCs w:val="24"/>
        </w:rPr>
        <w:t xml:space="preserve">, </w:t>
      </w:r>
      <w:r w:rsidRPr="00ED3156">
        <w:rPr>
          <w:sz w:val="24"/>
          <w:szCs w:val="24"/>
        </w:rPr>
        <w:t xml:space="preserve">wymiana instalacji grzewczej, elektrycznej, poprawa dachów. Nabór jest do 31 stycznia. </w:t>
      </w:r>
    </w:p>
    <w:p w14:paraId="0310FCE0" w14:textId="77777777" w:rsidR="00863712" w:rsidRDefault="00863712" w:rsidP="00863712">
      <w:pPr>
        <w:pStyle w:val="Bezodstpw"/>
        <w:ind w:firstLine="708"/>
        <w:jc w:val="both"/>
        <w:rPr>
          <w:sz w:val="24"/>
          <w:szCs w:val="24"/>
        </w:rPr>
      </w:pPr>
    </w:p>
    <w:p w14:paraId="509FA40A" w14:textId="0A657AF2" w:rsidR="006A6EAC" w:rsidRDefault="00863712" w:rsidP="007338AC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zakresie oświaty Starosta poinformował, że </w:t>
      </w:r>
      <w:r w:rsidR="00ED3156" w:rsidRPr="00ED3156">
        <w:rPr>
          <w:sz w:val="24"/>
          <w:szCs w:val="24"/>
        </w:rPr>
        <w:t xml:space="preserve">Urząd Marszałkowski Województwa Kujawsko-Pomorskiego w połowie grudnia opublikował listę stypendystów </w:t>
      </w:r>
      <w:r w:rsidR="00825746">
        <w:rPr>
          <w:sz w:val="24"/>
          <w:szCs w:val="24"/>
        </w:rPr>
        <w:t>M</w:t>
      </w:r>
      <w:r w:rsidR="00ED3156" w:rsidRPr="00ED3156">
        <w:rPr>
          <w:sz w:val="24"/>
          <w:szCs w:val="24"/>
        </w:rPr>
        <w:t>arszałka w kategoriach</w:t>
      </w:r>
      <w:r>
        <w:rPr>
          <w:sz w:val="24"/>
          <w:szCs w:val="24"/>
        </w:rPr>
        <w:t xml:space="preserve">: </w:t>
      </w:r>
      <w:r w:rsidR="00ED3156" w:rsidRPr="00ED3156">
        <w:rPr>
          <w:sz w:val="24"/>
          <w:szCs w:val="24"/>
        </w:rPr>
        <w:t xml:space="preserve">„Prymus Kujaw i Pomorza”, „Humaniści na start” oraz „Prymusi Zawodu Kujaw i Pomorza II”. </w:t>
      </w:r>
      <w:r w:rsidR="007338AC">
        <w:rPr>
          <w:sz w:val="24"/>
          <w:szCs w:val="24"/>
        </w:rPr>
        <w:t xml:space="preserve">W </w:t>
      </w:r>
      <w:r w:rsidR="00ED3156" w:rsidRPr="00ED3156">
        <w:rPr>
          <w:sz w:val="24"/>
          <w:szCs w:val="24"/>
        </w:rPr>
        <w:t>ubiegłym roku było 43 stypendystów, a w tym 49</w:t>
      </w:r>
      <w:r w:rsidR="007338AC">
        <w:rPr>
          <w:sz w:val="24"/>
          <w:szCs w:val="24"/>
        </w:rPr>
        <w:t xml:space="preserve">, z </w:t>
      </w:r>
      <w:r w:rsidR="00ED3156" w:rsidRPr="00ED3156">
        <w:rPr>
          <w:sz w:val="24"/>
          <w:szCs w:val="24"/>
        </w:rPr>
        <w:t>czego 19 z ZS nr 1 w GD</w:t>
      </w:r>
      <w:r w:rsidR="007338AC">
        <w:rPr>
          <w:sz w:val="24"/>
          <w:szCs w:val="24"/>
        </w:rPr>
        <w:t>,</w:t>
      </w:r>
      <w:r w:rsidR="00ED3156" w:rsidRPr="00ED3156">
        <w:rPr>
          <w:sz w:val="24"/>
          <w:szCs w:val="24"/>
        </w:rPr>
        <w:t xml:space="preserve"> a pozostałe 30 to ZS w Kowalewie Pom. </w:t>
      </w:r>
      <w:r w:rsidR="007338AC">
        <w:rPr>
          <w:sz w:val="24"/>
          <w:szCs w:val="24"/>
        </w:rPr>
        <w:t>Starosta pogratulował dyrektorom i stypendystom oraz dodał, że również szkoły muzyczne planują wejść w programy unijne</w:t>
      </w:r>
      <w:r w:rsidR="00825746">
        <w:rPr>
          <w:sz w:val="24"/>
          <w:szCs w:val="24"/>
        </w:rPr>
        <w:t>,</w:t>
      </w:r>
      <w:r w:rsidR="007338AC">
        <w:rPr>
          <w:sz w:val="24"/>
          <w:szCs w:val="24"/>
        </w:rPr>
        <w:t xml:space="preserve"> np. </w:t>
      </w:r>
      <w:r w:rsidR="00ED3156" w:rsidRPr="00ED3156">
        <w:rPr>
          <w:sz w:val="24"/>
          <w:szCs w:val="24"/>
        </w:rPr>
        <w:t xml:space="preserve"> </w:t>
      </w:r>
      <w:proofErr w:type="spellStart"/>
      <w:r w:rsidR="00ED3156" w:rsidRPr="00ED3156">
        <w:rPr>
          <w:sz w:val="24"/>
          <w:szCs w:val="24"/>
        </w:rPr>
        <w:t>Erazmus</w:t>
      </w:r>
      <w:proofErr w:type="spellEnd"/>
      <w:r w:rsidR="00ED3156" w:rsidRPr="00ED3156">
        <w:rPr>
          <w:sz w:val="24"/>
          <w:szCs w:val="24"/>
        </w:rPr>
        <w:t>+.</w:t>
      </w:r>
      <w:r w:rsidR="007338AC">
        <w:rPr>
          <w:sz w:val="24"/>
          <w:szCs w:val="24"/>
        </w:rPr>
        <w:t xml:space="preserve"> </w:t>
      </w:r>
    </w:p>
    <w:p w14:paraId="00AC8666" w14:textId="77777777" w:rsidR="007338AC" w:rsidRPr="00ED3156" w:rsidRDefault="007338AC" w:rsidP="007338AC">
      <w:pPr>
        <w:pStyle w:val="Bezodstpw"/>
        <w:ind w:firstLine="708"/>
        <w:jc w:val="both"/>
        <w:rPr>
          <w:sz w:val="24"/>
          <w:szCs w:val="24"/>
          <w:shd w:val="clear" w:color="auto" w:fill="FFFFFF"/>
        </w:rPr>
      </w:pPr>
    </w:p>
    <w:p w14:paraId="62B52073" w14:textId="77777777" w:rsidR="003564F0" w:rsidRPr="00ED3156" w:rsidRDefault="00B7722C" w:rsidP="007338AC">
      <w:pPr>
        <w:pStyle w:val="Bezodstpw"/>
        <w:ind w:firstLine="708"/>
        <w:jc w:val="both"/>
        <w:rPr>
          <w:sz w:val="24"/>
          <w:szCs w:val="24"/>
        </w:rPr>
      </w:pPr>
      <w:r w:rsidRPr="00ED3156">
        <w:rPr>
          <w:sz w:val="24"/>
          <w:szCs w:val="24"/>
        </w:rPr>
        <w:t>Radni nie zgłosili uwag, co do przedstawionych przez Starostę informacji.</w:t>
      </w:r>
    </w:p>
    <w:p w14:paraId="59AAC427" w14:textId="77777777" w:rsidR="00430EA6" w:rsidRPr="00ED3156" w:rsidRDefault="00430EA6" w:rsidP="00ED3156">
      <w:pPr>
        <w:pStyle w:val="Bezodstpw"/>
        <w:jc w:val="both"/>
        <w:rPr>
          <w:sz w:val="24"/>
          <w:szCs w:val="24"/>
        </w:rPr>
      </w:pPr>
    </w:p>
    <w:p w14:paraId="0733E6FC" w14:textId="77777777" w:rsidR="00430EA6" w:rsidRPr="00CF3A56" w:rsidRDefault="00430EA6" w:rsidP="00430EA6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7</w:t>
      </w:r>
    </w:p>
    <w:p w14:paraId="66C6726E" w14:textId="4CD0D4B5" w:rsidR="007338AC" w:rsidRPr="00CF3A56" w:rsidRDefault="00430EA6" w:rsidP="007338AC">
      <w:pPr>
        <w:pStyle w:val="Bezodstpw"/>
        <w:jc w:val="both"/>
        <w:rPr>
          <w:sz w:val="24"/>
          <w:szCs w:val="24"/>
        </w:rPr>
      </w:pPr>
      <w:r w:rsidRPr="00CF3A56">
        <w:rPr>
          <w:b/>
          <w:bCs/>
          <w:sz w:val="24"/>
          <w:szCs w:val="24"/>
        </w:rPr>
        <w:tab/>
      </w:r>
      <w:r w:rsidR="00A4138E" w:rsidRPr="00CF3A56">
        <w:rPr>
          <w:bCs/>
          <w:sz w:val="24"/>
          <w:szCs w:val="24"/>
        </w:rPr>
        <w:t xml:space="preserve">W przedmiotowym punkcie </w:t>
      </w:r>
      <w:r w:rsidR="00A4138E" w:rsidRPr="00CF3A56">
        <w:rPr>
          <w:sz w:val="24"/>
          <w:szCs w:val="24"/>
        </w:rPr>
        <w:t xml:space="preserve">jako pierwszy sprawozdanie złożył Przewodniczący Komisji </w:t>
      </w:r>
      <w:r w:rsidR="00792472" w:rsidRPr="00CF3A56">
        <w:rPr>
          <w:sz w:val="24"/>
          <w:szCs w:val="24"/>
        </w:rPr>
        <w:t xml:space="preserve">Ochrony Środowiska, Rolnictwa, Infrastruktury i Rozwoju radny Tomasz Zwoliński. Poinformował, że Komisja na swoim posiedzeniu w dniu </w:t>
      </w:r>
      <w:r w:rsidR="007338AC" w:rsidRPr="005C58F9">
        <w:rPr>
          <w:sz w:val="24"/>
          <w:szCs w:val="24"/>
        </w:rPr>
        <w:t>w dniu 16 grudnia br.</w:t>
      </w:r>
      <w:r w:rsidR="007338AC">
        <w:rPr>
          <w:sz w:val="24"/>
          <w:szCs w:val="24"/>
        </w:rPr>
        <w:t xml:space="preserve">, </w:t>
      </w:r>
      <w:r w:rsidR="007338AC" w:rsidRPr="005C58F9">
        <w:rPr>
          <w:sz w:val="24"/>
          <w:szCs w:val="24"/>
        </w:rPr>
        <w:t xml:space="preserve">zaopiniowała projekt uchwały, który był procedowany na sesji w dniu 16 grudnia br. </w:t>
      </w:r>
    </w:p>
    <w:p w14:paraId="272B6696" w14:textId="77777777" w:rsidR="0053213C" w:rsidRPr="00CF3A56" w:rsidRDefault="0053213C" w:rsidP="0053213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C5C0EE" w14:textId="0CA1B05A" w:rsidR="007338AC" w:rsidRDefault="00D607EA" w:rsidP="0081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  <w:t xml:space="preserve">Kolejno sprawozdanie złożył Przewodniczący Komisji Budżetowej i Samorządowej radny Roman Ratyński informując, że w okresie między sesyjnym Komisja obradowała na </w:t>
      </w:r>
      <w:r w:rsidR="007338AC" w:rsidRPr="005C58F9">
        <w:rPr>
          <w:rFonts w:ascii="Times New Roman" w:hAnsi="Times New Roman" w:cs="Times New Roman"/>
          <w:sz w:val="24"/>
          <w:szCs w:val="24"/>
        </w:rPr>
        <w:t>dwóch posiedzeniach:</w:t>
      </w:r>
      <w:r w:rsidR="007338AC">
        <w:rPr>
          <w:rFonts w:ascii="Times New Roman" w:hAnsi="Times New Roman" w:cs="Times New Roman"/>
          <w:sz w:val="24"/>
          <w:szCs w:val="24"/>
        </w:rPr>
        <w:t xml:space="preserve"> w</w:t>
      </w:r>
      <w:r w:rsidR="007338AC" w:rsidRPr="005C58F9">
        <w:rPr>
          <w:rFonts w:ascii="Times New Roman" w:hAnsi="Times New Roman" w:cs="Times New Roman"/>
          <w:sz w:val="24"/>
          <w:szCs w:val="24"/>
        </w:rPr>
        <w:t xml:space="preserve"> dniu 16 grudnia oraz 27 grudnia. W trakcie obrad Członkowie Komisji zapoznali się i pozytywnie zaopiniowali projekty uchwał podjęte na sesji w dniu 16 grudnia oraz projekty uchwał,</w:t>
      </w:r>
      <w:r w:rsidR="007338AC">
        <w:rPr>
          <w:rFonts w:ascii="Times New Roman" w:hAnsi="Times New Roman" w:cs="Times New Roman"/>
          <w:sz w:val="24"/>
          <w:szCs w:val="24"/>
        </w:rPr>
        <w:t xml:space="preserve"> </w:t>
      </w:r>
      <w:r w:rsidR="007338AC" w:rsidRPr="005C58F9">
        <w:rPr>
          <w:rFonts w:ascii="Times New Roman" w:hAnsi="Times New Roman" w:cs="Times New Roman"/>
          <w:sz w:val="24"/>
          <w:szCs w:val="24"/>
        </w:rPr>
        <w:t xml:space="preserve">które będą przedmiotem obrad na dzisiejszej sesji. </w:t>
      </w:r>
    </w:p>
    <w:p w14:paraId="164A5C49" w14:textId="77777777" w:rsidR="00817759" w:rsidRPr="00CF3A56" w:rsidRDefault="00817759" w:rsidP="0081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C30E59" w14:textId="580681EC" w:rsidR="00817759" w:rsidRDefault="00817759" w:rsidP="0081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  <w:t>Na zakończenie sprawozdanie złożył Przewodniczący Rady Powiatu Andrzej Grabowski, który poinformował, że w okresie od LV</w:t>
      </w:r>
      <w:r w:rsidR="007338AC">
        <w:rPr>
          <w:rFonts w:ascii="Times New Roman" w:hAnsi="Times New Roman" w:cs="Times New Roman"/>
          <w:sz w:val="24"/>
          <w:szCs w:val="24"/>
        </w:rPr>
        <w:t>I</w:t>
      </w:r>
      <w:r w:rsidRPr="00CF3A56">
        <w:rPr>
          <w:rFonts w:ascii="Times New Roman" w:hAnsi="Times New Roman" w:cs="Times New Roman"/>
          <w:sz w:val="24"/>
          <w:szCs w:val="24"/>
        </w:rPr>
        <w:t xml:space="preserve">II sesji Rady Powiatu </w:t>
      </w:r>
      <w:r w:rsidR="007338AC">
        <w:rPr>
          <w:rFonts w:ascii="Times New Roman" w:hAnsi="Times New Roman" w:cs="Times New Roman"/>
          <w:sz w:val="24"/>
          <w:szCs w:val="24"/>
        </w:rPr>
        <w:t>n</w:t>
      </w:r>
      <w:r w:rsidR="007338AC" w:rsidRPr="005C58F9">
        <w:rPr>
          <w:rFonts w:ascii="Times New Roman" w:hAnsi="Times New Roman" w:cs="Times New Roman"/>
          <w:sz w:val="24"/>
          <w:szCs w:val="24"/>
        </w:rPr>
        <w:t>a wniosek Zarządu Powiatu zwołał</w:t>
      </w:r>
      <w:r w:rsidR="007338AC">
        <w:rPr>
          <w:rFonts w:ascii="Times New Roman" w:hAnsi="Times New Roman" w:cs="Times New Roman"/>
          <w:sz w:val="24"/>
          <w:szCs w:val="24"/>
        </w:rPr>
        <w:t xml:space="preserve"> </w:t>
      </w:r>
      <w:r w:rsidR="007338AC" w:rsidRPr="005C58F9">
        <w:rPr>
          <w:rFonts w:ascii="Times New Roman" w:hAnsi="Times New Roman" w:cs="Times New Roman"/>
          <w:sz w:val="24"/>
          <w:szCs w:val="24"/>
        </w:rPr>
        <w:t>w trybie art. 15 ust 7 ustawy o samorządzie powiatowym</w:t>
      </w:r>
      <w:r w:rsidR="007338AC">
        <w:rPr>
          <w:rFonts w:ascii="Times New Roman" w:hAnsi="Times New Roman" w:cs="Times New Roman"/>
          <w:sz w:val="24"/>
          <w:szCs w:val="24"/>
        </w:rPr>
        <w:t xml:space="preserve"> </w:t>
      </w:r>
      <w:r w:rsidR="007338AC" w:rsidRPr="005C58F9">
        <w:rPr>
          <w:rFonts w:ascii="Times New Roman" w:hAnsi="Times New Roman" w:cs="Times New Roman"/>
          <w:sz w:val="24"/>
          <w:szCs w:val="24"/>
        </w:rPr>
        <w:t>sesję celem wprowadzenia zmian do bieżącego budżetu. Wspólnie z radnymi uczestniczył w uroczystym odbiorze nowo wybudowanego obiektu Centrum Opiekuńczo-Mieszkalnego</w:t>
      </w:r>
      <w:r w:rsidR="006B22E3">
        <w:rPr>
          <w:rFonts w:ascii="Times New Roman" w:hAnsi="Times New Roman" w:cs="Times New Roman"/>
          <w:sz w:val="24"/>
          <w:szCs w:val="24"/>
        </w:rPr>
        <w:t xml:space="preserve">. </w:t>
      </w:r>
      <w:r w:rsidRPr="00CF3A56">
        <w:rPr>
          <w:rFonts w:ascii="Times New Roman" w:hAnsi="Times New Roman" w:cs="Times New Roman"/>
          <w:sz w:val="24"/>
          <w:szCs w:val="24"/>
        </w:rPr>
        <w:t>Przewodniczący Rady brał również udział w posiedzeniach Komisji Rady Powiatu.</w:t>
      </w:r>
    </w:p>
    <w:p w14:paraId="0CB32343" w14:textId="4F5C83BA" w:rsidR="00215B2B" w:rsidRDefault="00215B2B" w:rsidP="0081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B364DDD" w14:textId="77777777" w:rsidR="00215B2B" w:rsidRPr="00CF3A56" w:rsidRDefault="00215B2B" w:rsidP="0081775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A3E26" w14:textId="77777777" w:rsidR="00A4138E" w:rsidRPr="00CF3A56" w:rsidRDefault="00A4138E" w:rsidP="00817759">
      <w:pPr>
        <w:spacing w:after="0" w:line="240" w:lineRule="auto"/>
        <w:ind w:right="43"/>
        <w:jc w:val="both"/>
      </w:pPr>
    </w:p>
    <w:p w14:paraId="46FF457E" w14:textId="77777777" w:rsidR="00915EC6" w:rsidRPr="00CF3A56" w:rsidRDefault="00915EC6" w:rsidP="00817759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3A56">
        <w:rPr>
          <w:rFonts w:ascii="Times New Roman" w:hAnsi="Times New Roman" w:cs="Times New Roman"/>
          <w:b/>
          <w:sz w:val="24"/>
          <w:szCs w:val="24"/>
        </w:rPr>
        <w:lastRenderedPageBreak/>
        <w:t>Ad. 8</w:t>
      </w:r>
    </w:p>
    <w:p w14:paraId="4A19DF32" w14:textId="603A21BA" w:rsidR="00915EC6" w:rsidRPr="00CF3A56" w:rsidRDefault="00915EC6" w:rsidP="00915EC6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b/>
          <w:sz w:val="24"/>
          <w:szCs w:val="24"/>
        </w:rPr>
        <w:tab/>
      </w:r>
      <w:r w:rsidRPr="00CF3A56">
        <w:rPr>
          <w:rFonts w:ascii="Times New Roman" w:hAnsi="Times New Roman" w:cs="Times New Roman"/>
          <w:sz w:val="24"/>
          <w:szCs w:val="24"/>
        </w:rPr>
        <w:t>Przewodniczący Rady Powiatu poinformował, że w związku z</w:t>
      </w:r>
      <w:r w:rsidR="00B52172" w:rsidRPr="00CF3A56">
        <w:rPr>
          <w:rFonts w:ascii="Times New Roman" w:hAnsi="Times New Roman" w:cs="Times New Roman"/>
          <w:sz w:val="24"/>
          <w:szCs w:val="24"/>
        </w:rPr>
        <w:t xml:space="preserve"> przybyciem na salę obrad </w:t>
      </w:r>
      <w:r w:rsidR="006B22E3">
        <w:rPr>
          <w:rFonts w:ascii="Times New Roman" w:hAnsi="Times New Roman" w:cs="Times New Roman"/>
          <w:sz w:val="24"/>
          <w:szCs w:val="24"/>
        </w:rPr>
        <w:t xml:space="preserve">dwóch radnych (radnego </w:t>
      </w:r>
      <w:proofErr w:type="spellStart"/>
      <w:r w:rsidR="006B22E3">
        <w:rPr>
          <w:rFonts w:ascii="Times New Roman" w:hAnsi="Times New Roman" w:cs="Times New Roman"/>
          <w:sz w:val="24"/>
          <w:szCs w:val="24"/>
        </w:rPr>
        <w:t>Foksińskiego</w:t>
      </w:r>
      <w:proofErr w:type="spellEnd"/>
      <w:r w:rsidR="006B22E3">
        <w:rPr>
          <w:rFonts w:ascii="Times New Roman" w:hAnsi="Times New Roman" w:cs="Times New Roman"/>
          <w:sz w:val="24"/>
          <w:szCs w:val="24"/>
        </w:rPr>
        <w:t xml:space="preserve"> i radnego Kwiatkowskiego) </w:t>
      </w:r>
      <w:r w:rsidRPr="00CF3A56">
        <w:rPr>
          <w:rFonts w:ascii="Times New Roman" w:hAnsi="Times New Roman" w:cs="Times New Roman"/>
          <w:sz w:val="24"/>
          <w:szCs w:val="24"/>
        </w:rPr>
        <w:t>nastąpiła konieczność ponownego sprawdzenia quorum.</w:t>
      </w:r>
      <w:r w:rsidR="00B52172" w:rsidRPr="00CF3A56">
        <w:rPr>
          <w:rFonts w:ascii="Times New Roman" w:hAnsi="Times New Roman" w:cs="Times New Roman"/>
          <w:sz w:val="24"/>
          <w:szCs w:val="24"/>
        </w:rPr>
        <w:t xml:space="preserve"> </w:t>
      </w:r>
      <w:r w:rsidRPr="00CF3A56">
        <w:rPr>
          <w:rFonts w:ascii="Times New Roman" w:hAnsi="Times New Roman" w:cs="Times New Roman"/>
          <w:sz w:val="24"/>
          <w:szCs w:val="24"/>
        </w:rPr>
        <w:t>W związku z czym, od tego momentu w sesji uczestniczyło 15 radnych.</w:t>
      </w:r>
    </w:p>
    <w:p w14:paraId="5D9454A2" w14:textId="77777777" w:rsidR="00915EC6" w:rsidRPr="00CF3A56" w:rsidRDefault="00915EC6" w:rsidP="00915EC6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1E7FB208" w14:textId="2F62994D" w:rsidR="00915EC6" w:rsidRPr="00CF3A56" w:rsidRDefault="00915EC6" w:rsidP="00915EC6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 xml:space="preserve">Przewodniczący Rady zawnioskował do radnych o wyrażenie zgody na nieodczytywanie treści projektów uchwał w całości. Wyjaśnił, że radni otrzymali projekty uchwał, jak również zostały </w:t>
      </w:r>
      <w:r w:rsidR="001A1B01" w:rsidRPr="00CF3A56">
        <w:rPr>
          <w:rFonts w:ascii="Times New Roman" w:hAnsi="Times New Roman" w:cs="Times New Roman"/>
          <w:sz w:val="24"/>
          <w:szCs w:val="24"/>
        </w:rPr>
        <w:t xml:space="preserve">one </w:t>
      </w:r>
      <w:r w:rsidRPr="00CF3A56">
        <w:rPr>
          <w:rFonts w:ascii="Times New Roman" w:hAnsi="Times New Roman" w:cs="Times New Roman"/>
          <w:sz w:val="24"/>
          <w:szCs w:val="24"/>
        </w:rPr>
        <w:t xml:space="preserve">zamieszczone </w:t>
      </w:r>
      <w:r w:rsidR="001A1B01" w:rsidRPr="00CF3A56">
        <w:rPr>
          <w:rFonts w:ascii="Times New Roman" w:hAnsi="Times New Roman" w:cs="Times New Roman"/>
          <w:sz w:val="24"/>
          <w:szCs w:val="24"/>
        </w:rPr>
        <w:t xml:space="preserve">z sześciodniowym wyprzedzeniem </w:t>
      </w:r>
      <w:r w:rsidRPr="00CF3A56">
        <w:rPr>
          <w:rFonts w:ascii="Times New Roman" w:hAnsi="Times New Roman" w:cs="Times New Roman"/>
          <w:sz w:val="24"/>
          <w:szCs w:val="24"/>
        </w:rPr>
        <w:t>w systemie eSesja, dzięki czemu zainteresowani mieszkańcy mogli się z nimi zapoznać.</w:t>
      </w:r>
    </w:p>
    <w:p w14:paraId="23DD94F4" w14:textId="77777777" w:rsidR="00915EC6" w:rsidRPr="00CF3A56" w:rsidRDefault="00915EC6" w:rsidP="00915EC6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sz w:val="24"/>
          <w:szCs w:val="24"/>
        </w:rPr>
      </w:pPr>
    </w:p>
    <w:p w14:paraId="06A82963" w14:textId="23D2EDFA" w:rsidR="00915EC6" w:rsidRPr="00CF3A56" w:rsidRDefault="00915EC6" w:rsidP="00915EC6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 xml:space="preserve">W związku z brakiem </w:t>
      </w:r>
      <w:r w:rsidR="009126BA">
        <w:rPr>
          <w:rFonts w:ascii="Times New Roman" w:hAnsi="Times New Roman" w:cs="Times New Roman"/>
          <w:sz w:val="24"/>
          <w:szCs w:val="24"/>
        </w:rPr>
        <w:t>innych propozycji</w:t>
      </w:r>
      <w:r w:rsidRPr="00CF3A56">
        <w:rPr>
          <w:rFonts w:ascii="Times New Roman" w:hAnsi="Times New Roman" w:cs="Times New Roman"/>
          <w:sz w:val="24"/>
          <w:szCs w:val="24"/>
        </w:rPr>
        <w:t xml:space="preserve"> Przewodniczący Rady poddał ww. wniosek pod głosowanie.</w:t>
      </w:r>
    </w:p>
    <w:p w14:paraId="7C487F25" w14:textId="77777777" w:rsidR="00915EC6" w:rsidRPr="00CF3A56" w:rsidRDefault="00915EC6" w:rsidP="00915EC6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sz w:val="24"/>
          <w:szCs w:val="24"/>
        </w:rPr>
      </w:pPr>
    </w:p>
    <w:p w14:paraId="0442B9E3" w14:textId="77777777" w:rsidR="00915EC6" w:rsidRPr="00CF3A56" w:rsidRDefault="00915EC6" w:rsidP="00915EC6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A56">
        <w:rPr>
          <w:rFonts w:ascii="Times New Roman" w:hAnsi="Times New Roman" w:cs="Times New Roman"/>
          <w:i/>
          <w:iCs/>
          <w:sz w:val="24"/>
          <w:szCs w:val="24"/>
        </w:rPr>
        <w:t>Radni jednogłośnie, 15 glosami „ZA”, wyrazili zgodę na nieodczytywanie treści projektów uchwał w całości.</w:t>
      </w:r>
    </w:p>
    <w:p w14:paraId="0EE1EE4B" w14:textId="4999D8BA" w:rsidR="00915EC6" w:rsidRPr="00CF3A56" w:rsidRDefault="00915EC6" w:rsidP="00817759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6EB74BA" w14:textId="1A19B1EE" w:rsidR="0053221C" w:rsidRPr="00CF3A56" w:rsidRDefault="000A4C36" w:rsidP="0053221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8a</w:t>
      </w:r>
    </w:p>
    <w:p w14:paraId="1FFAF225" w14:textId="0D5A0D6F" w:rsidR="0053221C" w:rsidRPr="00CF3A56" w:rsidRDefault="0053221C" w:rsidP="0053221C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F3A56">
        <w:rPr>
          <w:rFonts w:ascii="Times New Roman" w:hAnsi="Times New Roman" w:cs="Times New Roman"/>
          <w:sz w:val="24"/>
          <w:szCs w:val="24"/>
        </w:rPr>
        <w:t>Przewodniczący Rady Powiatu poinformował zebranych, że pierwszym projektem uchwały jest projekt uchwały zmieniającej uchwałę w sprawie uchwalenia Wieloletniej Prognozy Finansowej Powiatu Golubsko-Dobrzyńskiego na lata 2022-2040. Przewodniczący dodał, iż projekt uchwały został pozytywnie zaopiniowany przez Komisję Budżetową i Samorządową oraz poprosił S</w:t>
      </w:r>
      <w:r w:rsidR="006B22E3">
        <w:rPr>
          <w:rFonts w:ascii="Times New Roman" w:hAnsi="Times New Roman" w:cs="Times New Roman"/>
          <w:sz w:val="24"/>
          <w:szCs w:val="24"/>
        </w:rPr>
        <w:t xml:space="preserve">karbnika </w:t>
      </w:r>
      <w:r w:rsidRPr="00CF3A56">
        <w:rPr>
          <w:rFonts w:ascii="Times New Roman" w:hAnsi="Times New Roman" w:cs="Times New Roman"/>
          <w:sz w:val="24"/>
          <w:szCs w:val="24"/>
        </w:rPr>
        <w:t>o jego omówienie.</w:t>
      </w:r>
    </w:p>
    <w:p w14:paraId="7928282A" w14:textId="77777777" w:rsidR="0053221C" w:rsidRPr="00CF3A56" w:rsidRDefault="0053221C" w:rsidP="0053221C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497D3EFC" w14:textId="4E1DC59D" w:rsidR="00215B2B" w:rsidRDefault="0053221C" w:rsidP="00FF39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 xml:space="preserve">Skarbnik Powiatu Zbigniew </w:t>
      </w:r>
      <w:proofErr w:type="spellStart"/>
      <w:r w:rsidRPr="00CF3A56">
        <w:rPr>
          <w:rFonts w:ascii="Times New Roman" w:hAnsi="Times New Roman" w:cs="Times New Roman"/>
          <w:sz w:val="24"/>
          <w:szCs w:val="24"/>
        </w:rPr>
        <w:t>Szyjkowski</w:t>
      </w:r>
      <w:proofErr w:type="spellEnd"/>
      <w:r w:rsidRPr="00CF3A56">
        <w:rPr>
          <w:rFonts w:ascii="Times New Roman" w:hAnsi="Times New Roman" w:cs="Times New Roman"/>
          <w:sz w:val="24"/>
          <w:szCs w:val="24"/>
        </w:rPr>
        <w:t xml:space="preserve"> poinformował, że </w:t>
      </w:r>
      <w:r w:rsidR="008450F1" w:rsidRPr="00CF3A56">
        <w:rPr>
          <w:rFonts w:ascii="Times New Roman" w:hAnsi="Times New Roman" w:cs="Times New Roman"/>
          <w:sz w:val="24"/>
          <w:szCs w:val="24"/>
        </w:rPr>
        <w:t xml:space="preserve">zmiany w Wieloletniej Prognozie Finansowej </w:t>
      </w:r>
      <w:r w:rsidR="00B268E6" w:rsidRPr="005C58F9">
        <w:rPr>
          <w:rFonts w:ascii="Times New Roman" w:hAnsi="Times New Roman" w:cs="Times New Roman"/>
          <w:sz w:val="24"/>
          <w:szCs w:val="24"/>
        </w:rPr>
        <w:t>obejmują zmiany w pozycjach</w:t>
      </w:r>
      <w:r w:rsidR="00B268E6">
        <w:rPr>
          <w:rFonts w:ascii="Times New Roman" w:hAnsi="Times New Roman" w:cs="Times New Roman"/>
          <w:sz w:val="24"/>
          <w:szCs w:val="24"/>
        </w:rPr>
        <w:t xml:space="preserve">: </w:t>
      </w:r>
      <w:r w:rsidR="00B268E6" w:rsidRPr="005C58F9">
        <w:rPr>
          <w:rFonts w:ascii="Times New Roman" w:hAnsi="Times New Roman" w:cs="Times New Roman"/>
          <w:sz w:val="24"/>
          <w:szCs w:val="24"/>
        </w:rPr>
        <w:t>dochody ogółem</w:t>
      </w:r>
      <w:r w:rsidR="00B268E6">
        <w:rPr>
          <w:rFonts w:ascii="Times New Roman" w:hAnsi="Times New Roman" w:cs="Times New Roman"/>
          <w:sz w:val="24"/>
          <w:szCs w:val="24"/>
        </w:rPr>
        <w:t xml:space="preserve">, gdzie nastąpiło </w:t>
      </w:r>
      <w:r w:rsidR="00B268E6" w:rsidRPr="005C58F9">
        <w:rPr>
          <w:rFonts w:ascii="Times New Roman" w:hAnsi="Times New Roman" w:cs="Times New Roman"/>
          <w:sz w:val="24"/>
          <w:szCs w:val="24"/>
        </w:rPr>
        <w:t>zmniejszenie o kwotę 12.753.526,36</w:t>
      </w:r>
      <w:r w:rsidR="00B268E6">
        <w:rPr>
          <w:rFonts w:ascii="Times New Roman" w:hAnsi="Times New Roman" w:cs="Times New Roman"/>
          <w:sz w:val="24"/>
          <w:szCs w:val="24"/>
        </w:rPr>
        <w:t xml:space="preserve"> zł, 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zmiany w dochodach bieżących czyli zmniejszenie kwoty o 62.971,67 </w:t>
      </w:r>
      <w:r w:rsidR="00215B2B">
        <w:rPr>
          <w:rFonts w:ascii="Times New Roman" w:hAnsi="Times New Roman" w:cs="Times New Roman"/>
          <w:sz w:val="24"/>
          <w:szCs w:val="24"/>
        </w:rPr>
        <w:t xml:space="preserve">zł </w:t>
      </w:r>
      <w:r w:rsidR="00B268E6" w:rsidRPr="005C58F9">
        <w:rPr>
          <w:rFonts w:ascii="Times New Roman" w:hAnsi="Times New Roman" w:cs="Times New Roman"/>
          <w:sz w:val="24"/>
          <w:szCs w:val="24"/>
        </w:rPr>
        <w:t>oraz zmianę dochodów majątkowych o kwotę 12.730.554,69</w:t>
      </w:r>
      <w:r w:rsidR="00215B2B">
        <w:rPr>
          <w:rFonts w:ascii="Times New Roman" w:hAnsi="Times New Roman" w:cs="Times New Roman"/>
          <w:sz w:val="24"/>
          <w:szCs w:val="24"/>
        </w:rPr>
        <w:t xml:space="preserve"> zł</w:t>
      </w:r>
      <w:r w:rsidR="00B268E6" w:rsidRPr="005C58F9">
        <w:rPr>
          <w:rFonts w:ascii="Times New Roman" w:hAnsi="Times New Roman" w:cs="Times New Roman"/>
          <w:sz w:val="24"/>
          <w:szCs w:val="24"/>
        </w:rPr>
        <w:t>.</w:t>
      </w:r>
      <w:r w:rsidR="00215B2B">
        <w:rPr>
          <w:rFonts w:ascii="Times New Roman" w:hAnsi="Times New Roman" w:cs="Times New Roman"/>
          <w:sz w:val="24"/>
          <w:szCs w:val="24"/>
        </w:rPr>
        <w:t xml:space="preserve"> 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Odpowiednio </w:t>
      </w:r>
      <w:r w:rsidR="00215B2B">
        <w:rPr>
          <w:rFonts w:ascii="Times New Roman" w:hAnsi="Times New Roman" w:cs="Times New Roman"/>
          <w:sz w:val="24"/>
          <w:szCs w:val="24"/>
        </w:rPr>
        <w:t xml:space="preserve">następują też </w:t>
      </w:r>
      <w:r w:rsidR="00B268E6" w:rsidRPr="005C58F9">
        <w:rPr>
          <w:rFonts w:ascii="Times New Roman" w:hAnsi="Times New Roman" w:cs="Times New Roman"/>
          <w:sz w:val="24"/>
          <w:szCs w:val="24"/>
        </w:rPr>
        <w:t>zmiany w kolumnach dotyczących wydatków ogółem</w:t>
      </w:r>
      <w:r w:rsidR="00215B2B">
        <w:rPr>
          <w:rFonts w:ascii="Times New Roman" w:hAnsi="Times New Roman" w:cs="Times New Roman"/>
          <w:sz w:val="24"/>
          <w:szCs w:val="24"/>
        </w:rPr>
        <w:t xml:space="preserve">, czyli 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zmniejszenie </w:t>
      </w:r>
      <w:r w:rsidR="00215B2B">
        <w:rPr>
          <w:rFonts w:ascii="Times New Roman" w:hAnsi="Times New Roman" w:cs="Times New Roman"/>
          <w:sz w:val="24"/>
          <w:szCs w:val="24"/>
        </w:rPr>
        <w:t xml:space="preserve">o </w:t>
      </w:r>
      <w:r w:rsidR="00B268E6" w:rsidRPr="005C58F9">
        <w:rPr>
          <w:rFonts w:ascii="Times New Roman" w:hAnsi="Times New Roman" w:cs="Times New Roman"/>
          <w:sz w:val="24"/>
          <w:szCs w:val="24"/>
        </w:rPr>
        <w:t>kwot</w:t>
      </w:r>
      <w:r w:rsidR="00215B2B">
        <w:rPr>
          <w:rFonts w:ascii="Times New Roman" w:hAnsi="Times New Roman" w:cs="Times New Roman"/>
          <w:sz w:val="24"/>
          <w:szCs w:val="24"/>
        </w:rPr>
        <w:t xml:space="preserve">ę </w:t>
      </w:r>
      <w:r w:rsidR="00B268E6" w:rsidRPr="005C58F9">
        <w:rPr>
          <w:rFonts w:ascii="Times New Roman" w:hAnsi="Times New Roman" w:cs="Times New Roman"/>
          <w:sz w:val="24"/>
          <w:szCs w:val="24"/>
        </w:rPr>
        <w:t>15.293.526,16</w:t>
      </w:r>
      <w:r w:rsidR="00215B2B">
        <w:rPr>
          <w:rFonts w:ascii="Times New Roman" w:hAnsi="Times New Roman" w:cs="Times New Roman"/>
          <w:sz w:val="24"/>
          <w:szCs w:val="24"/>
        </w:rPr>
        <w:t xml:space="preserve"> zł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. Odpowiednio do kolumny drugiej ulegają zmianom </w:t>
      </w:r>
      <w:r w:rsidR="00215B2B">
        <w:rPr>
          <w:rFonts w:ascii="Times New Roman" w:hAnsi="Times New Roman" w:cs="Times New Roman"/>
          <w:sz w:val="24"/>
          <w:szCs w:val="24"/>
        </w:rPr>
        <w:t xml:space="preserve">kwoty </w:t>
      </w:r>
      <w:r w:rsidR="00B268E6" w:rsidRPr="005C58F9">
        <w:rPr>
          <w:rFonts w:ascii="Times New Roman" w:hAnsi="Times New Roman" w:cs="Times New Roman"/>
          <w:sz w:val="24"/>
          <w:szCs w:val="24"/>
        </w:rPr>
        <w:t>w kolumnach 2.1</w:t>
      </w:r>
      <w:r w:rsidR="00215B2B">
        <w:rPr>
          <w:rFonts w:ascii="Times New Roman" w:hAnsi="Times New Roman" w:cs="Times New Roman"/>
          <w:sz w:val="24"/>
          <w:szCs w:val="24"/>
        </w:rPr>
        <w:t xml:space="preserve"> 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czyli wydatki bieżące, wydatki na wynagrodzenia i składki od nich naliczane oraz wydatki majątkowe. </w:t>
      </w:r>
      <w:r w:rsidR="00215B2B">
        <w:rPr>
          <w:rFonts w:ascii="Times New Roman" w:hAnsi="Times New Roman" w:cs="Times New Roman"/>
          <w:sz w:val="24"/>
          <w:szCs w:val="24"/>
        </w:rPr>
        <w:t xml:space="preserve">Jest to </w:t>
      </w:r>
      <w:r w:rsidR="00B268E6" w:rsidRPr="005C58F9">
        <w:rPr>
          <w:rFonts w:ascii="Times New Roman" w:hAnsi="Times New Roman" w:cs="Times New Roman"/>
          <w:sz w:val="24"/>
          <w:szCs w:val="24"/>
        </w:rPr>
        <w:t>zmniejszenie o kwotę 15.654.331 zł.</w:t>
      </w:r>
      <w:r w:rsidR="00215B2B">
        <w:rPr>
          <w:rFonts w:ascii="Times New Roman" w:hAnsi="Times New Roman" w:cs="Times New Roman"/>
          <w:sz w:val="24"/>
          <w:szCs w:val="24"/>
        </w:rPr>
        <w:t xml:space="preserve"> 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Różnica między zmniejszeniem dochodów oraz zmniejszeniem wydatków </w:t>
      </w:r>
      <w:r w:rsidR="00825746">
        <w:rPr>
          <w:rFonts w:ascii="Times New Roman" w:hAnsi="Times New Roman" w:cs="Times New Roman"/>
          <w:sz w:val="24"/>
          <w:szCs w:val="24"/>
        </w:rPr>
        <w:t xml:space="preserve">wynosi 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2.499.999,80 </w:t>
      </w:r>
      <w:r w:rsidR="00215B2B">
        <w:rPr>
          <w:rFonts w:ascii="Times New Roman" w:hAnsi="Times New Roman" w:cs="Times New Roman"/>
          <w:sz w:val="24"/>
          <w:szCs w:val="24"/>
        </w:rPr>
        <w:t xml:space="preserve">zł </w:t>
      </w:r>
      <w:r w:rsidR="00B268E6" w:rsidRPr="005C58F9">
        <w:rPr>
          <w:rFonts w:ascii="Times New Roman" w:hAnsi="Times New Roman" w:cs="Times New Roman"/>
          <w:sz w:val="24"/>
          <w:szCs w:val="24"/>
        </w:rPr>
        <w:t>i</w:t>
      </w:r>
      <w:r w:rsidR="00215B2B">
        <w:rPr>
          <w:rFonts w:ascii="Times New Roman" w:hAnsi="Times New Roman" w:cs="Times New Roman"/>
          <w:sz w:val="24"/>
          <w:szCs w:val="24"/>
        </w:rPr>
        <w:t xml:space="preserve"> o t</w:t>
      </w:r>
      <w:r w:rsidR="00825746">
        <w:rPr>
          <w:rFonts w:ascii="Times New Roman" w:hAnsi="Times New Roman" w:cs="Times New Roman"/>
          <w:sz w:val="24"/>
          <w:szCs w:val="24"/>
        </w:rPr>
        <w:t>ę</w:t>
      </w:r>
      <w:r w:rsidR="00215B2B">
        <w:rPr>
          <w:rFonts w:ascii="Times New Roman" w:hAnsi="Times New Roman" w:cs="Times New Roman"/>
          <w:sz w:val="24"/>
          <w:szCs w:val="24"/>
        </w:rPr>
        <w:t xml:space="preserve"> kwotę </w:t>
      </w:r>
      <w:r w:rsidR="00B268E6" w:rsidRPr="005C58F9">
        <w:rPr>
          <w:rFonts w:ascii="Times New Roman" w:hAnsi="Times New Roman" w:cs="Times New Roman"/>
          <w:sz w:val="24"/>
          <w:szCs w:val="24"/>
        </w:rPr>
        <w:t>został</w:t>
      </w:r>
      <w:r w:rsidR="00215B2B">
        <w:rPr>
          <w:rFonts w:ascii="Times New Roman" w:hAnsi="Times New Roman" w:cs="Times New Roman"/>
          <w:sz w:val="24"/>
          <w:szCs w:val="24"/>
        </w:rPr>
        <w:t>o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 zmniejszone zaangażowanie wolnych środków</w:t>
      </w:r>
      <w:r w:rsidR="00215B2B">
        <w:rPr>
          <w:rFonts w:ascii="Times New Roman" w:hAnsi="Times New Roman" w:cs="Times New Roman"/>
          <w:sz w:val="24"/>
          <w:szCs w:val="24"/>
        </w:rPr>
        <w:t xml:space="preserve"> 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do </w:t>
      </w:r>
      <w:r w:rsidR="00215B2B">
        <w:rPr>
          <w:rFonts w:ascii="Times New Roman" w:hAnsi="Times New Roman" w:cs="Times New Roman"/>
          <w:sz w:val="24"/>
          <w:szCs w:val="24"/>
        </w:rPr>
        <w:t>s</w:t>
      </w:r>
      <w:r w:rsidR="00B268E6" w:rsidRPr="005C58F9">
        <w:rPr>
          <w:rFonts w:ascii="Times New Roman" w:hAnsi="Times New Roman" w:cs="Times New Roman"/>
          <w:sz w:val="24"/>
          <w:szCs w:val="24"/>
        </w:rPr>
        <w:t xml:space="preserve">finansowania deficytu wydatków planowanych na rok 2022, które nie zostaną zrealizowane. </w:t>
      </w:r>
    </w:p>
    <w:p w14:paraId="5143FFE1" w14:textId="77777777" w:rsidR="00215B2B" w:rsidRDefault="00215B2B" w:rsidP="00FF399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95607C" w14:textId="1D0B5678" w:rsidR="0053221C" w:rsidRPr="00CF3A56" w:rsidRDefault="0053221C" w:rsidP="000335A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>Wobec braku pytań Przewodniczący Rady Powiatu poddał pod głosowanie projekt uchwały zmieniającej uchwałę w sprawie uchwalenia Wieloletniej Prognozy Finansowej Powiatu Golubsko-Dobrzyńskiego na lata 2022-2040.</w:t>
      </w:r>
    </w:p>
    <w:p w14:paraId="63A32A78" w14:textId="77777777" w:rsidR="0053221C" w:rsidRPr="00CF3A56" w:rsidRDefault="0053221C" w:rsidP="0053221C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sz w:val="24"/>
          <w:szCs w:val="24"/>
        </w:rPr>
      </w:pPr>
    </w:p>
    <w:p w14:paraId="05A12AFE" w14:textId="4E17D8F7" w:rsidR="0053221C" w:rsidRPr="00CF3A56" w:rsidRDefault="0053221C" w:rsidP="0053221C">
      <w:pPr>
        <w:spacing w:after="0" w:line="240" w:lineRule="auto"/>
        <w:ind w:left="755" w:right="43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>Na 1</w:t>
      </w:r>
      <w:r w:rsidR="000335A4" w:rsidRPr="00CF3A56">
        <w:rPr>
          <w:rFonts w:ascii="Times New Roman" w:hAnsi="Times New Roman" w:cs="Times New Roman"/>
          <w:sz w:val="24"/>
          <w:szCs w:val="24"/>
        </w:rPr>
        <w:t>5</w:t>
      </w:r>
      <w:r w:rsidRPr="00CF3A56"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0335A4" w:rsidRPr="00CF3A56">
        <w:rPr>
          <w:rFonts w:ascii="Times New Roman" w:hAnsi="Times New Roman" w:cs="Times New Roman"/>
          <w:sz w:val="24"/>
          <w:szCs w:val="24"/>
        </w:rPr>
        <w:t>5</w:t>
      </w:r>
      <w:r w:rsidRPr="00CF3A56">
        <w:rPr>
          <w:rFonts w:ascii="Times New Roman" w:hAnsi="Times New Roman" w:cs="Times New Roman"/>
          <w:sz w:val="24"/>
          <w:szCs w:val="24"/>
        </w:rPr>
        <w:t xml:space="preserve"> głosowało „ZA”.</w:t>
      </w:r>
    </w:p>
    <w:p w14:paraId="12FB0D3F" w14:textId="77777777" w:rsidR="0053221C" w:rsidRPr="00CF3A56" w:rsidRDefault="0053221C" w:rsidP="0053221C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sz w:val="24"/>
          <w:szCs w:val="24"/>
        </w:rPr>
      </w:pPr>
    </w:p>
    <w:p w14:paraId="4437DB7D" w14:textId="4C8A8C26" w:rsidR="0053221C" w:rsidRPr="00CF3A56" w:rsidRDefault="0053221C" w:rsidP="0053221C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A56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 zmieniająca uchwałę w sprawie uchwalenia Wieloletniej Prognozy Finansowej Powiatu Golubsko-Dobrzyńskiego na lata 2022-2040 została podjęta jednogłośnie.</w:t>
      </w:r>
    </w:p>
    <w:p w14:paraId="101DBAF0" w14:textId="5F9937F1" w:rsidR="00ED2EB9" w:rsidRPr="00CF3A56" w:rsidRDefault="00ED2EB9" w:rsidP="00ED2EB9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1403FF95" w14:textId="0D7A8551" w:rsidR="00ED2EB9" w:rsidRPr="00CF3A56" w:rsidRDefault="00ED2EB9" w:rsidP="00ED2EB9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8b</w:t>
      </w:r>
    </w:p>
    <w:p w14:paraId="7C1D4956" w14:textId="4E7D1DA2" w:rsidR="00FB4541" w:rsidRPr="00CF3A56" w:rsidRDefault="00FB4541" w:rsidP="00FB4541">
      <w:pPr>
        <w:pStyle w:val="Bezodstpw"/>
        <w:ind w:firstLine="708"/>
        <w:jc w:val="both"/>
        <w:rPr>
          <w:sz w:val="24"/>
          <w:szCs w:val="24"/>
        </w:rPr>
      </w:pPr>
      <w:r w:rsidRPr="00CF3A56">
        <w:rPr>
          <w:sz w:val="24"/>
          <w:szCs w:val="24"/>
        </w:rPr>
        <w:t>Kolejnym procedowanym projektem uchwały był projekt uchwały zmieniającej uchwałę w sprawie uchwalenia budżetu Powiatu Golubsko-Dobrzyńskiego na 2022 rok</w:t>
      </w:r>
      <w:r w:rsidR="007D3336">
        <w:rPr>
          <w:sz w:val="24"/>
          <w:szCs w:val="24"/>
        </w:rPr>
        <w:t xml:space="preserve">, który również został pozytywnie zaopiniowany przez </w:t>
      </w:r>
      <w:r w:rsidR="007D3336" w:rsidRPr="00CF3A56">
        <w:rPr>
          <w:sz w:val="24"/>
          <w:szCs w:val="24"/>
        </w:rPr>
        <w:t>Komisję Budżetową i Samorządową</w:t>
      </w:r>
      <w:r w:rsidR="007D3336">
        <w:rPr>
          <w:sz w:val="24"/>
          <w:szCs w:val="24"/>
        </w:rPr>
        <w:t>.</w:t>
      </w:r>
    </w:p>
    <w:p w14:paraId="0A936FDE" w14:textId="77777777" w:rsidR="00FB4541" w:rsidRPr="00CF3A56" w:rsidRDefault="00FB4541" w:rsidP="00FB4541">
      <w:pPr>
        <w:pStyle w:val="Bezodstpw"/>
        <w:ind w:firstLine="708"/>
        <w:jc w:val="both"/>
        <w:rPr>
          <w:sz w:val="24"/>
          <w:szCs w:val="24"/>
        </w:rPr>
      </w:pPr>
    </w:p>
    <w:p w14:paraId="1C65F66E" w14:textId="1518DB46" w:rsidR="00215B2B" w:rsidRPr="005C58F9" w:rsidRDefault="00FB4541" w:rsidP="008C5162">
      <w:pPr>
        <w:pStyle w:val="Bezodstpw"/>
        <w:ind w:firstLine="708"/>
        <w:jc w:val="both"/>
        <w:rPr>
          <w:sz w:val="24"/>
          <w:szCs w:val="24"/>
        </w:rPr>
      </w:pPr>
      <w:r w:rsidRPr="00CF3A56">
        <w:rPr>
          <w:sz w:val="24"/>
          <w:szCs w:val="24"/>
        </w:rPr>
        <w:lastRenderedPageBreak/>
        <w:t xml:space="preserve">Skarbnik Powiatu </w:t>
      </w:r>
      <w:r w:rsidR="00215B2B">
        <w:rPr>
          <w:sz w:val="24"/>
          <w:szCs w:val="24"/>
        </w:rPr>
        <w:t xml:space="preserve">poinformował, że nastąpiło ogólne </w:t>
      </w:r>
      <w:r w:rsidR="00215B2B" w:rsidRPr="005C58F9">
        <w:rPr>
          <w:sz w:val="24"/>
          <w:szCs w:val="24"/>
        </w:rPr>
        <w:t>zmniejszenie dochodów o kwotę 14.265.711,81</w:t>
      </w:r>
      <w:r w:rsidR="00215B2B">
        <w:rPr>
          <w:sz w:val="24"/>
          <w:szCs w:val="24"/>
        </w:rPr>
        <w:t xml:space="preserve"> zł </w:t>
      </w:r>
      <w:r w:rsidR="00215B2B" w:rsidRPr="005C58F9">
        <w:rPr>
          <w:sz w:val="24"/>
          <w:szCs w:val="24"/>
        </w:rPr>
        <w:t>, natomiast po stronie wydatków</w:t>
      </w:r>
      <w:r w:rsidR="00215B2B">
        <w:rPr>
          <w:sz w:val="24"/>
          <w:szCs w:val="24"/>
        </w:rPr>
        <w:t xml:space="preserve"> </w:t>
      </w:r>
      <w:r w:rsidR="00215B2B" w:rsidRPr="005C58F9">
        <w:rPr>
          <w:sz w:val="24"/>
          <w:szCs w:val="24"/>
        </w:rPr>
        <w:t xml:space="preserve">zmniejszenie o łączną kwotę 16.765.711,61 </w:t>
      </w:r>
      <w:r w:rsidR="00215B2B">
        <w:rPr>
          <w:sz w:val="24"/>
          <w:szCs w:val="24"/>
        </w:rPr>
        <w:t xml:space="preserve">zł </w:t>
      </w:r>
      <w:r w:rsidR="00825746">
        <w:rPr>
          <w:sz w:val="24"/>
          <w:szCs w:val="24"/>
        </w:rPr>
        <w:t xml:space="preserve">różnica ta wiąże się </w:t>
      </w:r>
      <w:r w:rsidR="00215B2B" w:rsidRPr="005C58F9">
        <w:rPr>
          <w:sz w:val="24"/>
          <w:szCs w:val="24"/>
        </w:rPr>
        <w:t xml:space="preserve">ze zmniejszeniem zaangażowania wolnych środków </w:t>
      </w:r>
      <w:r w:rsidR="00825746">
        <w:rPr>
          <w:sz w:val="24"/>
          <w:szCs w:val="24"/>
        </w:rPr>
        <w:t xml:space="preserve">na </w:t>
      </w:r>
      <w:r w:rsidR="00215B2B" w:rsidRPr="005C58F9">
        <w:rPr>
          <w:sz w:val="24"/>
          <w:szCs w:val="24"/>
        </w:rPr>
        <w:t>dofinansowani</w:t>
      </w:r>
      <w:r w:rsidR="00825746">
        <w:rPr>
          <w:sz w:val="24"/>
          <w:szCs w:val="24"/>
        </w:rPr>
        <w:t>e</w:t>
      </w:r>
      <w:r w:rsidR="00215B2B" w:rsidRPr="005C58F9">
        <w:rPr>
          <w:sz w:val="24"/>
          <w:szCs w:val="24"/>
        </w:rPr>
        <w:t xml:space="preserve"> deficytu, czyli 2.499.999,80</w:t>
      </w:r>
      <w:r w:rsidR="00215B2B">
        <w:rPr>
          <w:sz w:val="24"/>
          <w:szCs w:val="24"/>
        </w:rPr>
        <w:t xml:space="preserve"> zł</w:t>
      </w:r>
      <w:r w:rsidR="00215B2B" w:rsidRPr="005C58F9">
        <w:rPr>
          <w:sz w:val="24"/>
          <w:szCs w:val="24"/>
        </w:rPr>
        <w:t>. Odpowiednio zmieni</w:t>
      </w:r>
      <w:r w:rsidR="00215B2B">
        <w:rPr>
          <w:sz w:val="24"/>
          <w:szCs w:val="24"/>
        </w:rPr>
        <w:t>o</w:t>
      </w:r>
      <w:r w:rsidR="00215B2B" w:rsidRPr="005C58F9">
        <w:rPr>
          <w:sz w:val="24"/>
          <w:szCs w:val="24"/>
        </w:rPr>
        <w:t>ne są załączniki dotyczące dotacji dla jednostek sektora finansów publicznych,</w:t>
      </w:r>
      <w:r w:rsidR="00215B2B">
        <w:rPr>
          <w:sz w:val="24"/>
          <w:szCs w:val="24"/>
        </w:rPr>
        <w:t xml:space="preserve"> </w:t>
      </w:r>
      <w:r w:rsidR="00215B2B" w:rsidRPr="005C58F9">
        <w:rPr>
          <w:sz w:val="24"/>
          <w:szCs w:val="24"/>
        </w:rPr>
        <w:t>dla jednostek spoza sektora finansów publicznych, załącznik przychodów i rozchodów budżetu, załącznik zadań inwestycyjnych ze względu na zmniejszenie kwot realizowanych inwestycji do tej wysokości jaka jest możliwa do zrealizowania w roku 2022</w:t>
      </w:r>
      <w:r w:rsidR="00215B2B">
        <w:rPr>
          <w:sz w:val="24"/>
          <w:szCs w:val="24"/>
        </w:rPr>
        <w:t>. O</w:t>
      </w:r>
      <w:r w:rsidR="00215B2B" w:rsidRPr="005C58F9">
        <w:rPr>
          <w:sz w:val="24"/>
          <w:szCs w:val="24"/>
        </w:rPr>
        <w:t>dpowiednio też jest zmieniony załącznik dotyczący dochodów i wydatków z rachunków dochodów jednostek budżetowych</w:t>
      </w:r>
      <w:r w:rsidR="008C5162">
        <w:rPr>
          <w:sz w:val="24"/>
          <w:szCs w:val="24"/>
        </w:rPr>
        <w:t xml:space="preserve"> czyli oświatowych. K</w:t>
      </w:r>
      <w:r w:rsidR="00215B2B" w:rsidRPr="005C58F9">
        <w:rPr>
          <w:sz w:val="24"/>
          <w:szCs w:val="24"/>
        </w:rPr>
        <w:t xml:space="preserve">orekcie ulega </w:t>
      </w:r>
      <w:r w:rsidR="008C5162">
        <w:rPr>
          <w:sz w:val="24"/>
          <w:szCs w:val="24"/>
        </w:rPr>
        <w:t xml:space="preserve">również </w:t>
      </w:r>
      <w:r w:rsidR="00215B2B" w:rsidRPr="005C58F9">
        <w:rPr>
          <w:sz w:val="24"/>
          <w:szCs w:val="24"/>
        </w:rPr>
        <w:t>załącznik wydatków na zadania zlecone, które są finansowane z dotacji zleconych.</w:t>
      </w:r>
    </w:p>
    <w:p w14:paraId="0EABAB1D" w14:textId="77777777" w:rsidR="00215B2B" w:rsidRPr="005C58F9" w:rsidRDefault="00215B2B" w:rsidP="00215B2B">
      <w:pPr>
        <w:pStyle w:val="Bezodstpw"/>
        <w:jc w:val="both"/>
        <w:rPr>
          <w:sz w:val="24"/>
          <w:szCs w:val="24"/>
        </w:rPr>
      </w:pPr>
    </w:p>
    <w:p w14:paraId="43FC6B4C" w14:textId="0CDB18F8" w:rsidR="00FB4541" w:rsidRDefault="008C5162" w:rsidP="00FB4541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związku z brakiem pytań </w:t>
      </w:r>
      <w:r w:rsidR="00FB4541" w:rsidRPr="00CF3A56">
        <w:rPr>
          <w:sz w:val="24"/>
          <w:szCs w:val="24"/>
        </w:rPr>
        <w:t xml:space="preserve">Przewodniczący Rady poddał pod głosowanie projekt uchwały zmieniającej uchwałę w sprawie uchwalenia budżetu Powiatu Golubsko-Dobrzyńskiego na 2022 rok. </w:t>
      </w:r>
    </w:p>
    <w:p w14:paraId="4C59A17C" w14:textId="77777777" w:rsidR="008C5162" w:rsidRPr="00CF3A56" w:rsidRDefault="008C5162" w:rsidP="00FB4541">
      <w:pPr>
        <w:pStyle w:val="Bezodstpw"/>
        <w:ind w:firstLine="708"/>
        <w:jc w:val="both"/>
        <w:rPr>
          <w:sz w:val="24"/>
          <w:szCs w:val="24"/>
        </w:rPr>
      </w:pPr>
    </w:p>
    <w:p w14:paraId="45AD2DAF" w14:textId="1C668696" w:rsidR="00FB4541" w:rsidRPr="00CF3A56" w:rsidRDefault="00FB4541" w:rsidP="00FB4541">
      <w:pPr>
        <w:pStyle w:val="Bezodstpw"/>
        <w:ind w:firstLine="708"/>
        <w:jc w:val="both"/>
        <w:rPr>
          <w:sz w:val="24"/>
          <w:szCs w:val="24"/>
        </w:rPr>
      </w:pPr>
      <w:r w:rsidRPr="00CF3A56">
        <w:rPr>
          <w:sz w:val="24"/>
          <w:szCs w:val="24"/>
        </w:rPr>
        <w:t>Na 1</w:t>
      </w:r>
      <w:r w:rsidR="00BB0E2E" w:rsidRPr="00CF3A56">
        <w:rPr>
          <w:sz w:val="24"/>
          <w:szCs w:val="24"/>
        </w:rPr>
        <w:t>5</w:t>
      </w:r>
      <w:r w:rsidRPr="00CF3A56">
        <w:rPr>
          <w:sz w:val="24"/>
          <w:szCs w:val="24"/>
        </w:rPr>
        <w:t xml:space="preserve"> obecnych Radnych, 1</w:t>
      </w:r>
      <w:r w:rsidR="00BB0E2E" w:rsidRPr="00CF3A56">
        <w:rPr>
          <w:sz w:val="24"/>
          <w:szCs w:val="24"/>
        </w:rPr>
        <w:t>5</w:t>
      </w:r>
      <w:r w:rsidRPr="00CF3A56">
        <w:rPr>
          <w:sz w:val="24"/>
          <w:szCs w:val="24"/>
        </w:rPr>
        <w:t xml:space="preserve"> głosowało „ZA”.</w:t>
      </w:r>
    </w:p>
    <w:p w14:paraId="1FBE5BB5" w14:textId="77777777" w:rsidR="00FB4541" w:rsidRPr="00CF3A56" w:rsidRDefault="00FB4541" w:rsidP="00FB4541">
      <w:pPr>
        <w:pStyle w:val="Bezodstpw"/>
        <w:ind w:firstLine="708"/>
        <w:jc w:val="both"/>
        <w:rPr>
          <w:sz w:val="24"/>
          <w:szCs w:val="24"/>
        </w:rPr>
      </w:pPr>
    </w:p>
    <w:p w14:paraId="64D0ED04" w14:textId="3B460F8B" w:rsidR="00FB4541" w:rsidRPr="00CF3A56" w:rsidRDefault="00FB4541" w:rsidP="00FB4541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F3A56">
        <w:rPr>
          <w:rFonts w:ascii="Times New Roman" w:hAnsi="Times New Roman" w:cs="Times New Roman"/>
          <w:i/>
          <w:iCs/>
          <w:sz w:val="24"/>
          <w:szCs w:val="24"/>
        </w:rPr>
        <w:t>Przewodniczący Rady Powiatu stwierdził, że uchwała zmieniająca uchwałę w sprawie uchwalenia budżetu Powiatu Golubsko-Dobrzyńskiego na 2022 rok została podjęta jednogłośnie.</w:t>
      </w:r>
    </w:p>
    <w:p w14:paraId="305795CE" w14:textId="77777777" w:rsidR="00E769EB" w:rsidRDefault="00E769EB" w:rsidP="00507C01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D014438" w14:textId="2DE11E63" w:rsidR="00507C01" w:rsidRDefault="00507C01" w:rsidP="00507C01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8c</w:t>
      </w:r>
    </w:p>
    <w:p w14:paraId="0686B0DC" w14:textId="0B66BE30" w:rsidR="00E362FD" w:rsidRPr="00CF3A56" w:rsidRDefault="00507C01" w:rsidP="0028668F">
      <w:pPr>
        <w:pStyle w:val="Bezodstpw"/>
        <w:jc w:val="both"/>
        <w:rPr>
          <w:sz w:val="24"/>
          <w:szCs w:val="24"/>
        </w:rPr>
      </w:pPr>
      <w:r w:rsidRPr="00CF3A56">
        <w:rPr>
          <w:b/>
          <w:bCs/>
          <w:sz w:val="24"/>
          <w:szCs w:val="24"/>
        </w:rPr>
        <w:tab/>
      </w:r>
      <w:r w:rsidR="00E362FD" w:rsidRPr="00CF3A56">
        <w:rPr>
          <w:sz w:val="24"/>
          <w:szCs w:val="24"/>
        </w:rPr>
        <w:t xml:space="preserve">Przewodniczący Rady Powiatu poinformował, że następnym procedowanym projektem uchwały jest </w:t>
      </w:r>
      <w:r w:rsidR="0028668F" w:rsidRPr="005C58F9">
        <w:rPr>
          <w:sz w:val="24"/>
          <w:szCs w:val="24"/>
        </w:rPr>
        <w:t>projekt uchwały zmieniającej uchwałę w sprawie uchwalenia Wieloletniej Prognozy Finansowej Powiatu Golubsko-Dobrzyńskiego na lata 2023-2037.</w:t>
      </w:r>
      <w:r w:rsidR="0028668F">
        <w:rPr>
          <w:sz w:val="24"/>
          <w:szCs w:val="24"/>
        </w:rPr>
        <w:t xml:space="preserve"> </w:t>
      </w:r>
      <w:r w:rsidR="00E362FD" w:rsidRPr="00CF3A56">
        <w:rPr>
          <w:sz w:val="24"/>
          <w:szCs w:val="24"/>
        </w:rPr>
        <w:t xml:space="preserve"> Przewodniczący dodał, iż projekt uchwały został pozytywnie zaopiniowany przez Komisję </w:t>
      </w:r>
      <w:r w:rsidR="0028668F">
        <w:rPr>
          <w:sz w:val="24"/>
          <w:szCs w:val="24"/>
        </w:rPr>
        <w:t xml:space="preserve">Budżetową i Samorządową oraz Regionalną Izbę </w:t>
      </w:r>
      <w:r w:rsidR="000D4B73">
        <w:rPr>
          <w:sz w:val="24"/>
          <w:szCs w:val="24"/>
        </w:rPr>
        <w:t>O</w:t>
      </w:r>
      <w:r w:rsidR="0028668F">
        <w:rPr>
          <w:sz w:val="24"/>
          <w:szCs w:val="24"/>
        </w:rPr>
        <w:t xml:space="preserve">brachunkową. Dodał, że wszystkie opinie Regionalnej Izby Obrachunkowej zostały zamieszczone w systemie eSesja. Kolejno poprosił Starostę Powiatu oraz Skarbnika Powiatu </w:t>
      </w:r>
      <w:r w:rsidR="00E362FD" w:rsidRPr="00CF3A56">
        <w:rPr>
          <w:sz w:val="24"/>
          <w:szCs w:val="24"/>
        </w:rPr>
        <w:t>o jego omówienie.</w:t>
      </w:r>
    </w:p>
    <w:p w14:paraId="5B842B39" w14:textId="787B2064" w:rsidR="00B022CD" w:rsidRPr="00CF3A56" w:rsidRDefault="00B022CD" w:rsidP="00E362FD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095F31EA" w14:textId="68189C02" w:rsidR="0028668F" w:rsidRPr="005C58F9" w:rsidRDefault="00B022CD" w:rsidP="002866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</w:r>
      <w:r w:rsidR="0028668F">
        <w:rPr>
          <w:rFonts w:ascii="Times New Roman" w:hAnsi="Times New Roman" w:cs="Times New Roman"/>
          <w:sz w:val="24"/>
          <w:szCs w:val="24"/>
        </w:rPr>
        <w:t xml:space="preserve">Zabierając głos Skarbnik Powiatu poinformował, że </w:t>
      </w:r>
      <w:r w:rsidR="0028668F" w:rsidRPr="005C58F9">
        <w:rPr>
          <w:rFonts w:ascii="Times New Roman" w:hAnsi="Times New Roman" w:cs="Times New Roman"/>
          <w:sz w:val="24"/>
          <w:szCs w:val="24"/>
        </w:rPr>
        <w:t>Wieloletnia Prognoza Finansowa na lata 2023-2037 jest zaplanowana do momentu spłaty planowanych zobowiązań finansowych Powiatu</w:t>
      </w:r>
      <w:r w:rsidR="00825746">
        <w:rPr>
          <w:rFonts w:ascii="Times New Roman" w:hAnsi="Times New Roman" w:cs="Times New Roman"/>
          <w:sz w:val="24"/>
          <w:szCs w:val="24"/>
        </w:rPr>
        <w:t>,</w:t>
      </w:r>
      <w:r w:rsidR="0028668F" w:rsidRPr="005C58F9">
        <w:rPr>
          <w:rFonts w:ascii="Times New Roman" w:hAnsi="Times New Roman" w:cs="Times New Roman"/>
          <w:sz w:val="24"/>
          <w:szCs w:val="24"/>
        </w:rPr>
        <w:t xml:space="preserve"> czyli do roku 2037.</w:t>
      </w:r>
      <w:r w:rsidR="0028668F">
        <w:rPr>
          <w:rFonts w:ascii="Times New Roman" w:hAnsi="Times New Roman" w:cs="Times New Roman"/>
          <w:sz w:val="24"/>
          <w:szCs w:val="24"/>
        </w:rPr>
        <w:t xml:space="preserve"> </w:t>
      </w:r>
      <w:r w:rsidR="0028668F" w:rsidRPr="005C58F9">
        <w:rPr>
          <w:rFonts w:ascii="Times New Roman" w:hAnsi="Times New Roman" w:cs="Times New Roman"/>
          <w:sz w:val="24"/>
          <w:szCs w:val="24"/>
        </w:rPr>
        <w:t xml:space="preserve">Są tutaj zobowiązania planowane z zaciągniętych kredytów długoterminowych lub emisji papierów wartościowych. </w:t>
      </w:r>
      <w:r w:rsidR="0028668F">
        <w:rPr>
          <w:rFonts w:ascii="Times New Roman" w:hAnsi="Times New Roman" w:cs="Times New Roman"/>
          <w:sz w:val="24"/>
          <w:szCs w:val="24"/>
        </w:rPr>
        <w:t>N</w:t>
      </w:r>
      <w:r w:rsidR="0028668F" w:rsidRPr="005C58F9">
        <w:rPr>
          <w:rFonts w:ascii="Times New Roman" w:hAnsi="Times New Roman" w:cs="Times New Roman"/>
          <w:sz w:val="24"/>
          <w:szCs w:val="24"/>
        </w:rPr>
        <w:t>ajważniejsze pozycje z WPF to planowane na rok 2023</w:t>
      </w:r>
      <w:r w:rsidR="0028668F">
        <w:rPr>
          <w:rFonts w:ascii="Times New Roman" w:hAnsi="Times New Roman" w:cs="Times New Roman"/>
          <w:sz w:val="24"/>
          <w:szCs w:val="24"/>
        </w:rPr>
        <w:t xml:space="preserve"> </w:t>
      </w:r>
      <w:r w:rsidR="0028668F" w:rsidRPr="005C58F9">
        <w:rPr>
          <w:rFonts w:ascii="Times New Roman" w:hAnsi="Times New Roman" w:cs="Times New Roman"/>
          <w:sz w:val="24"/>
          <w:szCs w:val="24"/>
        </w:rPr>
        <w:t>przychody w łącznej kwocie 11.372.613 zł</w:t>
      </w:r>
      <w:r w:rsidR="0028668F">
        <w:rPr>
          <w:rFonts w:ascii="Times New Roman" w:hAnsi="Times New Roman" w:cs="Times New Roman"/>
          <w:sz w:val="24"/>
          <w:szCs w:val="24"/>
        </w:rPr>
        <w:t>,</w:t>
      </w:r>
      <w:r w:rsidR="0028668F" w:rsidRPr="005C58F9">
        <w:rPr>
          <w:rFonts w:ascii="Times New Roman" w:hAnsi="Times New Roman" w:cs="Times New Roman"/>
          <w:sz w:val="24"/>
          <w:szCs w:val="24"/>
        </w:rPr>
        <w:t xml:space="preserve"> z czego planowane </w:t>
      </w:r>
      <w:r w:rsidR="00825746">
        <w:rPr>
          <w:rFonts w:ascii="Times New Roman" w:hAnsi="Times New Roman" w:cs="Times New Roman"/>
          <w:sz w:val="24"/>
          <w:szCs w:val="24"/>
        </w:rPr>
        <w:t xml:space="preserve">jest </w:t>
      </w:r>
      <w:r w:rsidR="0028668F" w:rsidRPr="005C58F9">
        <w:rPr>
          <w:rFonts w:ascii="Times New Roman" w:hAnsi="Times New Roman" w:cs="Times New Roman"/>
          <w:sz w:val="24"/>
          <w:szCs w:val="24"/>
        </w:rPr>
        <w:t xml:space="preserve">8.372.000 </w:t>
      </w:r>
      <w:r w:rsidR="0028668F">
        <w:rPr>
          <w:rFonts w:ascii="Times New Roman" w:hAnsi="Times New Roman" w:cs="Times New Roman"/>
          <w:sz w:val="24"/>
          <w:szCs w:val="24"/>
        </w:rPr>
        <w:t xml:space="preserve">zł </w:t>
      </w:r>
      <w:r w:rsidR="0028668F" w:rsidRPr="005C58F9">
        <w:rPr>
          <w:rFonts w:ascii="Times New Roman" w:hAnsi="Times New Roman" w:cs="Times New Roman"/>
          <w:sz w:val="24"/>
          <w:szCs w:val="24"/>
        </w:rPr>
        <w:t xml:space="preserve">w formie emisji obligacji, 1.000.000 </w:t>
      </w:r>
      <w:r w:rsidR="0028668F">
        <w:rPr>
          <w:rFonts w:ascii="Times New Roman" w:hAnsi="Times New Roman" w:cs="Times New Roman"/>
          <w:sz w:val="24"/>
          <w:szCs w:val="24"/>
        </w:rPr>
        <w:t xml:space="preserve">zł </w:t>
      </w:r>
      <w:r w:rsidR="0028668F" w:rsidRPr="005C58F9">
        <w:rPr>
          <w:rFonts w:ascii="Times New Roman" w:hAnsi="Times New Roman" w:cs="Times New Roman"/>
          <w:sz w:val="24"/>
          <w:szCs w:val="24"/>
        </w:rPr>
        <w:t>ze spłat udzielonych pożyczek</w:t>
      </w:r>
      <w:r w:rsidR="0028668F">
        <w:rPr>
          <w:rFonts w:ascii="Times New Roman" w:hAnsi="Times New Roman" w:cs="Times New Roman"/>
          <w:sz w:val="24"/>
          <w:szCs w:val="24"/>
        </w:rPr>
        <w:t xml:space="preserve"> </w:t>
      </w:r>
      <w:r w:rsidR="0028668F" w:rsidRPr="005C58F9">
        <w:rPr>
          <w:rFonts w:ascii="Times New Roman" w:hAnsi="Times New Roman" w:cs="Times New Roman"/>
          <w:sz w:val="24"/>
          <w:szCs w:val="24"/>
        </w:rPr>
        <w:t xml:space="preserve">oraz z zaangażowania 2.613.000 </w:t>
      </w:r>
      <w:r w:rsidR="0028668F">
        <w:rPr>
          <w:rFonts w:ascii="Times New Roman" w:hAnsi="Times New Roman" w:cs="Times New Roman"/>
          <w:sz w:val="24"/>
          <w:szCs w:val="24"/>
        </w:rPr>
        <w:t xml:space="preserve">zł </w:t>
      </w:r>
      <w:r w:rsidR="0028668F" w:rsidRPr="005C58F9">
        <w:rPr>
          <w:rFonts w:ascii="Times New Roman" w:hAnsi="Times New Roman" w:cs="Times New Roman"/>
          <w:sz w:val="24"/>
          <w:szCs w:val="24"/>
        </w:rPr>
        <w:t xml:space="preserve">z tytułu wolnych środków, które są przeznaczone na finansowanie deficytu budżetowego, który powstał już na etapie planowania budżetu. </w:t>
      </w:r>
    </w:p>
    <w:p w14:paraId="59C2F383" w14:textId="0E53836B" w:rsidR="0028668F" w:rsidRPr="00CF3A56" w:rsidRDefault="0028668F" w:rsidP="000D4B73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Kolejno Skarbnik odczytał </w:t>
      </w:r>
      <w:r w:rsidRPr="005C58F9">
        <w:rPr>
          <w:sz w:val="24"/>
          <w:szCs w:val="24"/>
        </w:rPr>
        <w:t>uchwał</w:t>
      </w:r>
      <w:r w:rsidR="000D4B73">
        <w:rPr>
          <w:sz w:val="24"/>
          <w:szCs w:val="24"/>
        </w:rPr>
        <w:t>ę</w:t>
      </w:r>
      <w:r w:rsidRPr="005C58F9">
        <w:rPr>
          <w:sz w:val="24"/>
          <w:szCs w:val="24"/>
        </w:rPr>
        <w:t xml:space="preserve"> z dnia 09.12.2022 r. </w:t>
      </w:r>
      <w:r w:rsidR="000D4B73">
        <w:rPr>
          <w:sz w:val="24"/>
          <w:szCs w:val="24"/>
        </w:rPr>
        <w:t xml:space="preserve">Regionalnej Izby Obrachunkowej </w:t>
      </w:r>
      <w:r w:rsidRPr="005C58F9">
        <w:rPr>
          <w:sz w:val="24"/>
          <w:szCs w:val="24"/>
        </w:rPr>
        <w:t>w sprawie wydania opinii o projekcie WPF na lata 2023-2037 Powiatu Golubsko-Dobrzyńskiego.</w:t>
      </w:r>
      <w:r w:rsidR="000D4B73">
        <w:rPr>
          <w:sz w:val="24"/>
          <w:szCs w:val="24"/>
        </w:rPr>
        <w:t xml:space="preserve"> </w:t>
      </w:r>
      <w:r w:rsidRPr="005C58F9">
        <w:rPr>
          <w:sz w:val="24"/>
          <w:szCs w:val="24"/>
        </w:rPr>
        <w:t xml:space="preserve">Na podstawie odpowiednich przepisów skład orzekający w osobach: Przewodniczący Piotr Wasiak, członka </w:t>
      </w:r>
      <w:r w:rsidR="00825746">
        <w:rPr>
          <w:sz w:val="24"/>
          <w:szCs w:val="24"/>
        </w:rPr>
        <w:t>K</w:t>
      </w:r>
      <w:r w:rsidRPr="005C58F9">
        <w:rPr>
          <w:sz w:val="24"/>
          <w:szCs w:val="24"/>
        </w:rPr>
        <w:t xml:space="preserve">olegium RIO Aleksandry Kwiatkowskiej i Edyty </w:t>
      </w:r>
      <w:proofErr w:type="spellStart"/>
      <w:r w:rsidRPr="005C58F9">
        <w:rPr>
          <w:sz w:val="24"/>
          <w:szCs w:val="24"/>
        </w:rPr>
        <w:t>Nowek</w:t>
      </w:r>
      <w:proofErr w:type="spellEnd"/>
      <w:r w:rsidRPr="005C58F9">
        <w:rPr>
          <w:sz w:val="24"/>
          <w:szCs w:val="24"/>
        </w:rPr>
        <w:t xml:space="preserve"> opiniuje pozytywnie z uwagami projekt WPF Powiatu Golubsko-Dobrzyńskiego na lata 2023-2037</w:t>
      </w:r>
      <w:r w:rsidR="000D4B73">
        <w:rPr>
          <w:sz w:val="24"/>
          <w:szCs w:val="24"/>
        </w:rPr>
        <w:t xml:space="preserve"> </w:t>
      </w:r>
    </w:p>
    <w:p w14:paraId="7FEEDC86" w14:textId="3DBBA1D3" w:rsidR="00AD25C3" w:rsidRPr="00CF3A56" w:rsidRDefault="00AD25C3" w:rsidP="00AD25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</w:r>
    </w:p>
    <w:p w14:paraId="74C6699A" w14:textId="330CD962" w:rsidR="009B2BCB" w:rsidRPr="00825746" w:rsidRDefault="009B2BCB" w:rsidP="009B2BCB">
      <w:pPr>
        <w:spacing w:after="0" w:line="240" w:lineRule="auto"/>
        <w:ind w:left="71" w:right="43" w:firstLine="63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5746">
        <w:rPr>
          <w:rFonts w:ascii="Times New Roman" w:hAnsi="Times New Roman" w:cs="Times New Roman"/>
          <w:sz w:val="24"/>
          <w:szCs w:val="24"/>
        </w:rPr>
        <w:t xml:space="preserve">Wobec braku pytań Przewodniczący Rady Powiatu poddał pod głosowanie projekt uchwały </w:t>
      </w:r>
      <w:r w:rsidR="00825746" w:rsidRPr="00825746">
        <w:rPr>
          <w:rFonts w:ascii="Times New Roman" w:hAnsi="Times New Roman" w:cs="Times New Roman"/>
          <w:sz w:val="24"/>
          <w:szCs w:val="24"/>
        </w:rPr>
        <w:t>zmieniającej uchwałę w sprawie uchwalenia Wieloletniej Prognozy Finansowej Powiatu Golubsko-Dobrzyńskiego na lata 2023-2037</w:t>
      </w:r>
      <w:r w:rsidRPr="0082574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A6C34A7" w14:textId="77777777" w:rsidR="009B2BCB" w:rsidRPr="00CF3A56" w:rsidRDefault="009B2BCB" w:rsidP="009B2BCB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sz w:val="24"/>
          <w:szCs w:val="24"/>
        </w:rPr>
      </w:pPr>
    </w:p>
    <w:p w14:paraId="7ACE28BC" w14:textId="4935322C" w:rsidR="009B2BCB" w:rsidRPr="00CF3A56" w:rsidRDefault="009B2BCB" w:rsidP="009B2BCB">
      <w:pPr>
        <w:pStyle w:val="Bezodstpw"/>
        <w:ind w:firstLine="708"/>
        <w:jc w:val="both"/>
        <w:rPr>
          <w:sz w:val="24"/>
          <w:szCs w:val="24"/>
        </w:rPr>
      </w:pPr>
      <w:r w:rsidRPr="00CF3A56">
        <w:rPr>
          <w:sz w:val="24"/>
          <w:szCs w:val="24"/>
        </w:rPr>
        <w:t>Na 15 obecnych Radnych, 15 głosowało „ZA”.</w:t>
      </w:r>
    </w:p>
    <w:p w14:paraId="0D0DE3BC" w14:textId="0AA28200" w:rsidR="009B2BCB" w:rsidRPr="0028668F" w:rsidRDefault="009B2BCB" w:rsidP="009B2BCB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8668F">
        <w:rPr>
          <w:rFonts w:ascii="Times New Roman" w:hAnsi="Times New Roman" w:cs="Times New Roman"/>
          <w:i/>
          <w:iCs/>
          <w:sz w:val="24"/>
          <w:szCs w:val="24"/>
        </w:rPr>
        <w:lastRenderedPageBreak/>
        <w:t>Przewodniczący Rady Powiatu stwierdził, że uchwała</w:t>
      </w:r>
      <w:r w:rsidR="0028668F" w:rsidRPr="0028668F">
        <w:rPr>
          <w:rFonts w:ascii="Times New Roman" w:hAnsi="Times New Roman" w:cs="Times New Roman"/>
          <w:i/>
          <w:iCs/>
          <w:sz w:val="24"/>
          <w:szCs w:val="24"/>
        </w:rPr>
        <w:t xml:space="preserve"> zmieniająca uchwałę w sprawie uchwalenia Wieloletniej Prognozy Finansowej Powiatu Golubsko-Dobrzyńskiego na lata 2023-2037</w:t>
      </w:r>
      <w:r w:rsidR="0028668F" w:rsidRPr="0028668F">
        <w:rPr>
          <w:i/>
          <w:iCs/>
          <w:sz w:val="24"/>
          <w:szCs w:val="24"/>
        </w:rPr>
        <w:t xml:space="preserve"> </w:t>
      </w:r>
      <w:r w:rsidRPr="0028668F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567F17FE" w14:textId="64C8500D" w:rsidR="000C7215" w:rsidRPr="00CF3A56" w:rsidRDefault="000C7215" w:rsidP="000C7215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73B3E853" w14:textId="085DA589" w:rsidR="000C7215" w:rsidRPr="00CF3A56" w:rsidRDefault="000C7215" w:rsidP="000C7215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8d</w:t>
      </w:r>
    </w:p>
    <w:p w14:paraId="6F9B740D" w14:textId="43210206" w:rsidR="000D4B73" w:rsidRPr="00CF3A56" w:rsidRDefault="000C7215" w:rsidP="000D4B73">
      <w:pPr>
        <w:pStyle w:val="Bezodstpw"/>
        <w:jc w:val="both"/>
        <w:rPr>
          <w:sz w:val="24"/>
          <w:szCs w:val="24"/>
        </w:rPr>
      </w:pPr>
      <w:r w:rsidRPr="00CF3A56">
        <w:rPr>
          <w:b/>
          <w:bCs/>
          <w:sz w:val="24"/>
          <w:szCs w:val="24"/>
        </w:rPr>
        <w:tab/>
      </w:r>
      <w:r w:rsidR="00FC76D3" w:rsidRPr="00CF3A56">
        <w:rPr>
          <w:sz w:val="24"/>
          <w:szCs w:val="24"/>
        </w:rPr>
        <w:t xml:space="preserve">Kolejnym procedowanym projektem uchwały </w:t>
      </w:r>
      <w:r w:rsidR="000D4B73">
        <w:rPr>
          <w:sz w:val="24"/>
          <w:szCs w:val="24"/>
        </w:rPr>
        <w:t xml:space="preserve">był </w:t>
      </w:r>
      <w:r w:rsidR="000D4B73" w:rsidRPr="00CF3A56">
        <w:rPr>
          <w:sz w:val="24"/>
          <w:szCs w:val="24"/>
        </w:rPr>
        <w:t xml:space="preserve">projekt uchwały </w:t>
      </w:r>
      <w:r w:rsidR="000D4B73" w:rsidRPr="005C58F9">
        <w:rPr>
          <w:sz w:val="24"/>
          <w:szCs w:val="24"/>
        </w:rPr>
        <w:t>w sprawie uchwalenia budżetu Powiatu Golubsko-Dobrzyńskiego na 2023 rok.</w:t>
      </w:r>
      <w:r w:rsidR="000D4B73">
        <w:rPr>
          <w:sz w:val="24"/>
          <w:szCs w:val="24"/>
        </w:rPr>
        <w:t xml:space="preserve"> </w:t>
      </w:r>
      <w:r w:rsidR="000D4B73" w:rsidRPr="00CF3A56">
        <w:rPr>
          <w:sz w:val="24"/>
          <w:szCs w:val="24"/>
        </w:rPr>
        <w:t xml:space="preserve">Przewodniczący dodał, iż projekt uchwały został pozytywnie zaopiniowany przez Komisję </w:t>
      </w:r>
      <w:r w:rsidR="000D4B73">
        <w:rPr>
          <w:sz w:val="24"/>
          <w:szCs w:val="24"/>
        </w:rPr>
        <w:t xml:space="preserve">Budżetową i Samorządową oraz Regionalną Izbę Obrachunkową. Kolejno poprosił Starostę Powiatu oraz Skarbnika Powiatu </w:t>
      </w:r>
      <w:r w:rsidR="000D4B73" w:rsidRPr="00CF3A56">
        <w:rPr>
          <w:sz w:val="24"/>
          <w:szCs w:val="24"/>
        </w:rPr>
        <w:t>o jego omówienie.</w:t>
      </w:r>
    </w:p>
    <w:p w14:paraId="7CC793F8" w14:textId="0F84810B" w:rsidR="00F24C73" w:rsidRPr="00CF3A56" w:rsidRDefault="00F24C73" w:rsidP="00F24C73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5CDDAD39" w14:textId="065FABD7" w:rsidR="00AB7AF7" w:rsidRDefault="00CF7813" w:rsidP="00632F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>S</w:t>
      </w:r>
      <w:r w:rsidR="00E96FB6">
        <w:rPr>
          <w:rFonts w:ascii="Times New Roman" w:hAnsi="Times New Roman" w:cs="Times New Roman"/>
          <w:sz w:val="24"/>
          <w:szCs w:val="24"/>
        </w:rPr>
        <w:t xml:space="preserve">karbnik </w:t>
      </w:r>
      <w:r w:rsidR="00AB7AF7" w:rsidRPr="005C58F9">
        <w:rPr>
          <w:rFonts w:ascii="Times New Roman" w:hAnsi="Times New Roman" w:cs="Times New Roman"/>
          <w:sz w:val="24"/>
          <w:szCs w:val="24"/>
        </w:rPr>
        <w:t>przytocz</w:t>
      </w:r>
      <w:r w:rsidR="00AB7AF7">
        <w:rPr>
          <w:rFonts w:ascii="Times New Roman" w:hAnsi="Times New Roman" w:cs="Times New Roman"/>
          <w:sz w:val="24"/>
          <w:szCs w:val="24"/>
        </w:rPr>
        <w:t>ył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najważniejsze kwoty z projektu budżetu na 2023 rok. Planowane ogólne dochody budżetu na rok 2023 </w:t>
      </w:r>
      <w:r w:rsidR="00825746">
        <w:rPr>
          <w:rFonts w:ascii="Times New Roman" w:hAnsi="Times New Roman" w:cs="Times New Roman"/>
          <w:sz w:val="24"/>
          <w:szCs w:val="24"/>
        </w:rPr>
        <w:t>stanowi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</w:t>
      </w:r>
      <w:r w:rsidR="00AB7AF7">
        <w:rPr>
          <w:rFonts w:ascii="Times New Roman" w:hAnsi="Times New Roman" w:cs="Times New Roman"/>
          <w:sz w:val="24"/>
          <w:szCs w:val="24"/>
        </w:rPr>
        <w:t xml:space="preserve">kwota 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94.673.679,12 </w:t>
      </w:r>
      <w:r w:rsidR="00AB7AF7">
        <w:rPr>
          <w:rFonts w:ascii="Times New Roman" w:hAnsi="Times New Roman" w:cs="Times New Roman"/>
          <w:sz w:val="24"/>
          <w:szCs w:val="24"/>
        </w:rPr>
        <w:t xml:space="preserve">zł, </w:t>
      </w:r>
      <w:r w:rsidR="00AB7AF7" w:rsidRPr="005C58F9">
        <w:rPr>
          <w:rFonts w:ascii="Times New Roman" w:hAnsi="Times New Roman" w:cs="Times New Roman"/>
          <w:sz w:val="24"/>
          <w:szCs w:val="24"/>
        </w:rPr>
        <w:t>w tym dochod</w:t>
      </w:r>
      <w:r w:rsidR="00AB7AF7">
        <w:rPr>
          <w:rFonts w:ascii="Times New Roman" w:hAnsi="Times New Roman" w:cs="Times New Roman"/>
          <w:sz w:val="24"/>
          <w:szCs w:val="24"/>
        </w:rPr>
        <w:t xml:space="preserve">y </w:t>
      </w:r>
      <w:r w:rsidR="00AB7AF7" w:rsidRPr="005C58F9">
        <w:rPr>
          <w:rFonts w:ascii="Times New Roman" w:hAnsi="Times New Roman" w:cs="Times New Roman"/>
          <w:sz w:val="24"/>
          <w:szCs w:val="24"/>
        </w:rPr>
        <w:t>bieżąc</w:t>
      </w:r>
      <w:r w:rsidR="00AB7AF7">
        <w:rPr>
          <w:rFonts w:ascii="Times New Roman" w:hAnsi="Times New Roman" w:cs="Times New Roman"/>
          <w:sz w:val="24"/>
          <w:szCs w:val="24"/>
        </w:rPr>
        <w:t xml:space="preserve">e 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to 61.951.769,98 </w:t>
      </w:r>
      <w:r w:rsidR="00AB7AF7">
        <w:rPr>
          <w:rFonts w:ascii="Times New Roman" w:hAnsi="Times New Roman" w:cs="Times New Roman"/>
          <w:sz w:val="24"/>
          <w:szCs w:val="24"/>
        </w:rPr>
        <w:t xml:space="preserve">zł </w:t>
      </w:r>
      <w:r w:rsidR="00AB7AF7" w:rsidRPr="005C58F9">
        <w:rPr>
          <w:rFonts w:ascii="Times New Roman" w:hAnsi="Times New Roman" w:cs="Times New Roman"/>
          <w:sz w:val="24"/>
          <w:szCs w:val="24"/>
        </w:rPr>
        <w:t>oraz dochod</w:t>
      </w:r>
      <w:r w:rsidR="00AB7AF7">
        <w:rPr>
          <w:rFonts w:ascii="Times New Roman" w:hAnsi="Times New Roman" w:cs="Times New Roman"/>
          <w:sz w:val="24"/>
          <w:szCs w:val="24"/>
        </w:rPr>
        <w:t xml:space="preserve">y </w:t>
      </w:r>
      <w:r w:rsidR="00AB7AF7" w:rsidRPr="005C58F9">
        <w:rPr>
          <w:rFonts w:ascii="Times New Roman" w:hAnsi="Times New Roman" w:cs="Times New Roman"/>
          <w:sz w:val="24"/>
          <w:szCs w:val="24"/>
        </w:rPr>
        <w:t>majątkow</w:t>
      </w:r>
      <w:r w:rsidR="00AB7AF7">
        <w:rPr>
          <w:rFonts w:ascii="Times New Roman" w:hAnsi="Times New Roman" w:cs="Times New Roman"/>
          <w:sz w:val="24"/>
          <w:szCs w:val="24"/>
        </w:rPr>
        <w:t xml:space="preserve">e </w:t>
      </w:r>
      <w:r w:rsidR="00AB7AF7" w:rsidRPr="005C58F9">
        <w:rPr>
          <w:rFonts w:ascii="Times New Roman" w:hAnsi="Times New Roman" w:cs="Times New Roman"/>
          <w:sz w:val="24"/>
          <w:szCs w:val="24"/>
        </w:rPr>
        <w:t>32.721.909,14</w:t>
      </w:r>
      <w:r w:rsidR="00AB7AF7">
        <w:rPr>
          <w:rFonts w:ascii="Times New Roman" w:hAnsi="Times New Roman" w:cs="Times New Roman"/>
          <w:sz w:val="24"/>
          <w:szCs w:val="24"/>
        </w:rPr>
        <w:t xml:space="preserve"> zł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. Ogólnie planowane wydatki to </w:t>
      </w:r>
      <w:r w:rsidR="00AB7AF7">
        <w:rPr>
          <w:rFonts w:ascii="Times New Roman" w:hAnsi="Times New Roman" w:cs="Times New Roman"/>
          <w:sz w:val="24"/>
          <w:szCs w:val="24"/>
        </w:rPr>
        <w:t xml:space="preserve">kwota 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103.546.292,12 </w:t>
      </w:r>
      <w:r w:rsidR="00AB7AF7">
        <w:rPr>
          <w:rFonts w:ascii="Times New Roman" w:hAnsi="Times New Roman" w:cs="Times New Roman"/>
          <w:sz w:val="24"/>
          <w:szCs w:val="24"/>
        </w:rPr>
        <w:t xml:space="preserve">zł, </w:t>
      </w:r>
      <w:r w:rsidR="00AB7AF7" w:rsidRPr="005C58F9">
        <w:rPr>
          <w:rFonts w:ascii="Times New Roman" w:hAnsi="Times New Roman" w:cs="Times New Roman"/>
          <w:sz w:val="24"/>
          <w:szCs w:val="24"/>
        </w:rPr>
        <w:t>w tym wydatki bieżące 63.951.769,98</w:t>
      </w:r>
      <w:r w:rsidR="00AB7AF7">
        <w:rPr>
          <w:rFonts w:ascii="Times New Roman" w:hAnsi="Times New Roman" w:cs="Times New Roman"/>
          <w:sz w:val="24"/>
          <w:szCs w:val="24"/>
        </w:rPr>
        <w:t xml:space="preserve"> zł, 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natomiast wydatki majątkowe zaplanowane są na chwilę obecną </w:t>
      </w:r>
      <w:r w:rsidR="00825746">
        <w:rPr>
          <w:rFonts w:ascii="Times New Roman" w:hAnsi="Times New Roman" w:cs="Times New Roman"/>
          <w:sz w:val="24"/>
          <w:szCs w:val="24"/>
        </w:rPr>
        <w:t xml:space="preserve">w wysokości </w:t>
      </w:r>
      <w:r w:rsidR="00AB7AF7" w:rsidRPr="005C58F9">
        <w:rPr>
          <w:rFonts w:ascii="Times New Roman" w:hAnsi="Times New Roman" w:cs="Times New Roman"/>
          <w:sz w:val="24"/>
          <w:szCs w:val="24"/>
        </w:rPr>
        <w:t>39.594.522,14</w:t>
      </w:r>
      <w:r w:rsidR="00AB7AF7">
        <w:rPr>
          <w:rFonts w:ascii="Times New Roman" w:hAnsi="Times New Roman" w:cs="Times New Roman"/>
          <w:sz w:val="24"/>
          <w:szCs w:val="24"/>
        </w:rPr>
        <w:t xml:space="preserve"> zł</w:t>
      </w:r>
      <w:r w:rsidR="00AB7AF7" w:rsidRPr="005C58F9">
        <w:rPr>
          <w:rFonts w:ascii="Times New Roman" w:hAnsi="Times New Roman" w:cs="Times New Roman"/>
          <w:sz w:val="24"/>
          <w:szCs w:val="24"/>
        </w:rPr>
        <w:t>. Różnica między dochodami a wydatkami stanowi planowany deficyt budżetu w kwocie 8.872.613,</w:t>
      </w:r>
      <w:r w:rsidR="00AB7AF7">
        <w:rPr>
          <w:rFonts w:ascii="Times New Roman" w:hAnsi="Times New Roman" w:cs="Times New Roman"/>
          <w:sz w:val="24"/>
          <w:szCs w:val="24"/>
        </w:rPr>
        <w:t xml:space="preserve">00 zł, </w:t>
      </w:r>
      <w:r w:rsidR="00AB7AF7" w:rsidRPr="005C58F9">
        <w:rPr>
          <w:rFonts w:ascii="Times New Roman" w:hAnsi="Times New Roman" w:cs="Times New Roman"/>
          <w:sz w:val="24"/>
          <w:szCs w:val="24"/>
        </w:rPr>
        <w:t>który jest planowany do pokrycia emisją obligacji w kwocie 6.872.000</w:t>
      </w:r>
      <w:r w:rsidR="00AB7AF7">
        <w:rPr>
          <w:rFonts w:ascii="Times New Roman" w:hAnsi="Times New Roman" w:cs="Times New Roman"/>
          <w:sz w:val="24"/>
          <w:szCs w:val="24"/>
        </w:rPr>
        <w:t xml:space="preserve"> zł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oraz zaangażowaniem wolnych środków</w:t>
      </w:r>
      <w:r w:rsidR="006A08D9">
        <w:rPr>
          <w:rFonts w:ascii="Times New Roman" w:hAnsi="Times New Roman" w:cs="Times New Roman"/>
          <w:sz w:val="24"/>
          <w:szCs w:val="24"/>
        </w:rPr>
        <w:t>,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o których mowa w art. 217 ustawy o finansach publicznych w wysokości 2.613.000 zł.</w:t>
      </w:r>
      <w:r w:rsidR="00AB7AF7">
        <w:rPr>
          <w:rFonts w:ascii="Times New Roman" w:hAnsi="Times New Roman" w:cs="Times New Roman"/>
          <w:sz w:val="24"/>
          <w:szCs w:val="24"/>
        </w:rPr>
        <w:t xml:space="preserve"> </w:t>
      </w:r>
      <w:r w:rsidR="00AB7AF7" w:rsidRPr="005C58F9">
        <w:rPr>
          <w:rFonts w:ascii="Times New Roman" w:hAnsi="Times New Roman" w:cs="Times New Roman"/>
          <w:sz w:val="24"/>
          <w:szCs w:val="24"/>
        </w:rPr>
        <w:t>Planowane są także rozchody budżetu do kwoty 2.500.000,00 zł</w:t>
      </w:r>
      <w:r w:rsidR="006A08D9">
        <w:rPr>
          <w:rFonts w:ascii="Times New Roman" w:hAnsi="Times New Roman" w:cs="Times New Roman"/>
          <w:sz w:val="24"/>
          <w:szCs w:val="24"/>
        </w:rPr>
        <w:t>. Z</w:t>
      </w:r>
      <w:r w:rsidR="00AB7AF7">
        <w:rPr>
          <w:rFonts w:ascii="Times New Roman" w:hAnsi="Times New Roman" w:cs="Times New Roman"/>
          <w:sz w:val="24"/>
          <w:szCs w:val="24"/>
        </w:rPr>
        <w:t xml:space="preserve">awierają </w:t>
      </w:r>
      <w:r w:rsidR="00AB7AF7" w:rsidRPr="005C58F9">
        <w:rPr>
          <w:rFonts w:ascii="Times New Roman" w:hAnsi="Times New Roman" w:cs="Times New Roman"/>
          <w:sz w:val="24"/>
          <w:szCs w:val="24"/>
        </w:rPr>
        <w:t>się w tym spłaty kredytu do kwoty 1.500.000 zł oraz udzielenie ewentualnych pożyczek krótkoterminowych</w:t>
      </w:r>
      <w:r w:rsidR="00AB7AF7">
        <w:rPr>
          <w:rFonts w:ascii="Times New Roman" w:hAnsi="Times New Roman" w:cs="Times New Roman"/>
          <w:sz w:val="24"/>
          <w:szCs w:val="24"/>
        </w:rPr>
        <w:t xml:space="preserve"> 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do </w:t>
      </w:r>
      <w:r w:rsidR="006A08D9">
        <w:rPr>
          <w:rFonts w:ascii="Times New Roman" w:hAnsi="Times New Roman" w:cs="Times New Roman"/>
          <w:sz w:val="24"/>
          <w:szCs w:val="24"/>
        </w:rPr>
        <w:t xml:space="preserve">wysokości 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1.000.000 zł. Ogólne przychody budżetu planowane są </w:t>
      </w:r>
      <w:r w:rsidR="00AB7AF7">
        <w:rPr>
          <w:rFonts w:ascii="Times New Roman" w:hAnsi="Times New Roman" w:cs="Times New Roman"/>
          <w:sz w:val="24"/>
          <w:szCs w:val="24"/>
        </w:rPr>
        <w:t xml:space="preserve">na poziomie </w:t>
      </w:r>
      <w:r w:rsidR="00AB7AF7" w:rsidRPr="005C58F9">
        <w:rPr>
          <w:rFonts w:ascii="Times New Roman" w:hAnsi="Times New Roman" w:cs="Times New Roman"/>
          <w:sz w:val="24"/>
          <w:szCs w:val="24"/>
        </w:rPr>
        <w:t>11.372.613</w:t>
      </w:r>
      <w:r w:rsidR="00AB7AF7">
        <w:rPr>
          <w:rFonts w:ascii="Times New Roman" w:hAnsi="Times New Roman" w:cs="Times New Roman"/>
          <w:sz w:val="24"/>
          <w:szCs w:val="24"/>
        </w:rPr>
        <w:t>,00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zł.</w:t>
      </w:r>
      <w:r w:rsidR="00632FD1">
        <w:rPr>
          <w:rFonts w:ascii="Times New Roman" w:hAnsi="Times New Roman" w:cs="Times New Roman"/>
          <w:sz w:val="24"/>
          <w:szCs w:val="24"/>
        </w:rPr>
        <w:t xml:space="preserve"> W budżecie s</w:t>
      </w:r>
      <w:r w:rsidR="00AB7AF7" w:rsidRPr="005C58F9">
        <w:rPr>
          <w:rFonts w:ascii="Times New Roman" w:hAnsi="Times New Roman" w:cs="Times New Roman"/>
          <w:sz w:val="24"/>
          <w:szCs w:val="24"/>
        </w:rPr>
        <w:t>ą odpowiednio utworzone rezerwy</w:t>
      </w:r>
      <w:r w:rsidR="00632FD1">
        <w:rPr>
          <w:rFonts w:ascii="Times New Roman" w:hAnsi="Times New Roman" w:cs="Times New Roman"/>
          <w:sz w:val="24"/>
          <w:szCs w:val="24"/>
        </w:rPr>
        <w:t xml:space="preserve">: 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ogólna, zgodnie z ustawą finansów publicznych do kwoty 106.000,00 </w:t>
      </w:r>
      <w:r w:rsidR="00632FD1">
        <w:rPr>
          <w:rFonts w:ascii="Times New Roman" w:hAnsi="Times New Roman" w:cs="Times New Roman"/>
          <w:sz w:val="24"/>
          <w:szCs w:val="24"/>
        </w:rPr>
        <w:t xml:space="preserve">zł </w:t>
      </w:r>
      <w:r w:rsidR="00AB7AF7" w:rsidRPr="005C58F9">
        <w:rPr>
          <w:rFonts w:ascii="Times New Roman" w:hAnsi="Times New Roman" w:cs="Times New Roman"/>
          <w:sz w:val="24"/>
          <w:szCs w:val="24"/>
        </w:rPr>
        <w:t>oraz rezerwa na zarządzanie kryzysowe do wysokości 94.000,00 zł.</w:t>
      </w:r>
      <w:r w:rsidR="00632FD1">
        <w:rPr>
          <w:rFonts w:ascii="Times New Roman" w:hAnsi="Times New Roman" w:cs="Times New Roman"/>
          <w:sz w:val="24"/>
          <w:szCs w:val="24"/>
        </w:rPr>
        <w:t xml:space="preserve"> </w:t>
      </w:r>
      <w:r w:rsidR="00AB7AF7" w:rsidRPr="005C58F9">
        <w:rPr>
          <w:rFonts w:ascii="Times New Roman" w:hAnsi="Times New Roman" w:cs="Times New Roman"/>
          <w:sz w:val="24"/>
          <w:szCs w:val="24"/>
        </w:rPr>
        <w:t>Wraz z uchwałą budżetową przyjmuje się plan dochodów i wydatków jednostek oświatowych</w:t>
      </w:r>
      <w:r w:rsidR="00632FD1">
        <w:rPr>
          <w:rFonts w:ascii="Times New Roman" w:hAnsi="Times New Roman" w:cs="Times New Roman"/>
          <w:sz w:val="24"/>
          <w:szCs w:val="24"/>
        </w:rPr>
        <w:t>,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zgodnie z załącznikiem </w:t>
      </w:r>
      <w:r w:rsidR="006A08D9">
        <w:rPr>
          <w:rFonts w:ascii="Times New Roman" w:hAnsi="Times New Roman" w:cs="Times New Roman"/>
          <w:sz w:val="24"/>
          <w:szCs w:val="24"/>
        </w:rPr>
        <w:t xml:space="preserve">nr </w:t>
      </w:r>
      <w:r w:rsidR="00AB7AF7" w:rsidRPr="005C58F9">
        <w:rPr>
          <w:rFonts w:ascii="Times New Roman" w:hAnsi="Times New Roman" w:cs="Times New Roman"/>
          <w:sz w:val="24"/>
          <w:szCs w:val="24"/>
        </w:rPr>
        <w:t>6, plan dochodów Skarbu Państwa</w:t>
      </w:r>
      <w:r w:rsidR="006A08D9">
        <w:rPr>
          <w:rFonts w:ascii="Times New Roman" w:hAnsi="Times New Roman" w:cs="Times New Roman"/>
          <w:sz w:val="24"/>
          <w:szCs w:val="24"/>
        </w:rPr>
        <w:t>,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zgodnie z załącznikiem nr 7</w:t>
      </w:r>
      <w:r w:rsidR="00632FD1">
        <w:rPr>
          <w:rFonts w:ascii="Times New Roman" w:hAnsi="Times New Roman" w:cs="Times New Roman"/>
          <w:sz w:val="24"/>
          <w:szCs w:val="24"/>
        </w:rPr>
        <w:t xml:space="preserve"> 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w kwotach, które są ustalone przez </w:t>
      </w:r>
      <w:r w:rsidR="006A08D9">
        <w:rPr>
          <w:rFonts w:ascii="Times New Roman" w:hAnsi="Times New Roman" w:cs="Times New Roman"/>
          <w:sz w:val="24"/>
          <w:szCs w:val="24"/>
        </w:rPr>
        <w:t>W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ojewodę </w:t>
      </w:r>
      <w:r w:rsidR="006A08D9">
        <w:rPr>
          <w:rFonts w:ascii="Times New Roman" w:hAnsi="Times New Roman" w:cs="Times New Roman"/>
          <w:sz w:val="24"/>
          <w:szCs w:val="24"/>
        </w:rPr>
        <w:t>K</w:t>
      </w:r>
      <w:r w:rsidR="00AB7AF7" w:rsidRPr="005C58F9">
        <w:rPr>
          <w:rFonts w:ascii="Times New Roman" w:hAnsi="Times New Roman" w:cs="Times New Roman"/>
          <w:sz w:val="24"/>
          <w:szCs w:val="24"/>
        </w:rPr>
        <w:t>ujawsko-</w:t>
      </w:r>
      <w:r w:rsidR="006A08D9">
        <w:rPr>
          <w:rFonts w:ascii="Times New Roman" w:hAnsi="Times New Roman" w:cs="Times New Roman"/>
          <w:sz w:val="24"/>
          <w:szCs w:val="24"/>
        </w:rPr>
        <w:t>P</w:t>
      </w:r>
      <w:r w:rsidR="00AB7AF7" w:rsidRPr="005C58F9">
        <w:rPr>
          <w:rFonts w:ascii="Times New Roman" w:hAnsi="Times New Roman" w:cs="Times New Roman"/>
          <w:sz w:val="24"/>
          <w:szCs w:val="24"/>
        </w:rPr>
        <w:t>omorskiego</w:t>
      </w:r>
      <w:r w:rsidR="00632FD1">
        <w:rPr>
          <w:rFonts w:ascii="Times New Roman" w:hAnsi="Times New Roman" w:cs="Times New Roman"/>
          <w:sz w:val="24"/>
          <w:szCs w:val="24"/>
        </w:rPr>
        <w:t xml:space="preserve"> oraz </w:t>
      </w:r>
      <w:r w:rsidR="00AB7AF7" w:rsidRPr="005C58F9">
        <w:rPr>
          <w:rFonts w:ascii="Times New Roman" w:hAnsi="Times New Roman" w:cs="Times New Roman"/>
          <w:sz w:val="24"/>
          <w:szCs w:val="24"/>
        </w:rPr>
        <w:t>wydzielone dochod</w:t>
      </w:r>
      <w:r w:rsidR="00632FD1">
        <w:rPr>
          <w:rFonts w:ascii="Times New Roman" w:hAnsi="Times New Roman" w:cs="Times New Roman"/>
          <w:sz w:val="24"/>
          <w:szCs w:val="24"/>
        </w:rPr>
        <w:t xml:space="preserve">y </w:t>
      </w:r>
      <w:r w:rsidR="00AB7AF7" w:rsidRPr="005C58F9">
        <w:rPr>
          <w:rFonts w:ascii="Times New Roman" w:hAnsi="Times New Roman" w:cs="Times New Roman"/>
          <w:sz w:val="24"/>
          <w:szCs w:val="24"/>
        </w:rPr>
        <w:t>i wydatk</w:t>
      </w:r>
      <w:r w:rsidR="00632FD1">
        <w:rPr>
          <w:rFonts w:ascii="Times New Roman" w:hAnsi="Times New Roman" w:cs="Times New Roman"/>
          <w:sz w:val="24"/>
          <w:szCs w:val="24"/>
        </w:rPr>
        <w:t xml:space="preserve">i </w:t>
      </w:r>
      <w:r w:rsidR="00AB7AF7" w:rsidRPr="005C58F9">
        <w:rPr>
          <w:rFonts w:ascii="Times New Roman" w:hAnsi="Times New Roman" w:cs="Times New Roman"/>
          <w:sz w:val="24"/>
          <w:szCs w:val="24"/>
        </w:rPr>
        <w:t>związan</w:t>
      </w:r>
      <w:r w:rsidR="00632FD1">
        <w:rPr>
          <w:rFonts w:ascii="Times New Roman" w:hAnsi="Times New Roman" w:cs="Times New Roman"/>
          <w:sz w:val="24"/>
          <w:szCs w:val="24"/>
        </w:rPr>
        <w:t xml:space="preserve">e 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z realizacją zadań </w:t>
      </w:r>
      <w:r w:rsidR="00632FD1">
        <w:rPr>
          <w:rFonts w:ascii="Times New Roman" w:hAnsi="Times New Roman" w:cs="Times New Roman"/>
          <w:sz w:val="24"/>
          <w:szCs w:val="24"/>
        </w:rPr>
        <w:t xml:space="preserve">dot. </w:t>
      </w:r>
      <w:r w:rsidR="00AB7AF7" w:rsidRPr="005C58F9">
        <w:rPr>
          <w:rFonts w:ascii="Times New Roman" w:hAnsi="Times New Roman" w:cs="Times New Roman"/>
          <w:sz w:val="24"/>
          <w:szCs w:val="24"/>
        </w:rPr>
        <w:t>administracj</w:t>
      </w:r>
      <w:r w:rsidR="00632FD1">
        <w:rPr>
          <w:rFonts w:ascii="Times New Roman" w:hAnsi="Times New Roman" w:cs="Times New Roman"/>
          <w:sz w:val="24"/>
          <w:szCs w:val="24"/>
        </w:rPr>
        <w:t>i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rządow</w:t>
      </w:r>
      <w:r w:rsidR="00632FD1">
        <w:rPr>
          <w:rFonts w:ascii="Times New Roman" w:hAnsi="Times New Roman" w:cs="Times New Roman"/>
          <w:sz w:val="24"/>
          <w:szCs w:val="24"/>
        </w:rPr>
        <w:t xml:space="preserve">ej. Zaplanowano </w:t>
      </w:r>
      <w:r w:rsidR="00AB7AF7" w:rsidRPr="005C58F9">
        <w:rPr>
          <w:rFonts w:ascii="Times New Roman" w:hAnsi="Times New Roman" w:cs="Times New Roman"/>
          <w:sz w:val="24"/>
          <w:szCs w:val="24"/>
        </w:rPr>
        <w:t>także możliw</w:t>
      </w:r>
      <w:r w:rsidR="00632FD1">
        <w:rPr>
          <w:rFonts w:ascii="Times New Roman" w:hAnsi="Times New Roman" w:cs="Times New Roman"/>
          <w:sz w:val="24"/>
          <w:szCs w:val="24"/>
        </w:rPr>
        <w:t>ość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zaciągnięcia do </w:t>
      </w:r>
      <w:r w:rsidR="00632FD1">
        <w:rPr>
          <w:rFonts w:ascii="Times New Roman" w:hAnsi="Times New Roman" w:cs="Times New Roman"/>
          <w:sz w:val="24"/>
          <w:szCs w:val="24"/>
        </w:rPr>
        <w:t xml:space="preserve">kwoty </w:t>
      </w:r>
      <w:r w:rsidR="00AB7AF7" w:rsidRPr="005C58F9">
        <w:rPr>
          <w:rFonts w:ascii="Times New Roman" w:hAnsi="Times New Roman" w:cs="Times New Roman"/>
          <w:sz w:val="24"/>
          <w:szCs w:val="24"/>
        </w:rPr>
        <w:t>3.000.000,00 zł kredytu w ciągu roku na pokrycie przejściowego deficytu w budżecie</w:t>
      </w:r>
      <w:r w:rsidR="00632FD1">
        <w:rPr>
          <w:rFonts w:ascii="Times New Roman" w:hAnsi="Times New Roman" w:cs="Times New Roman"/>
          <w:sz w:val="24"/>
          <w:szCs w:val="24"/>
        </w:rPr>
        <w:t xml:space="preserve">, </w:t>
      </w:r>
      <w:r w:rsidR="00AB7AF7" w:rsidRPr="005C58F9">
        <w:rPr>
          <w:rFonts w:ascii="Times New Roman" w:hAnsi="Times New Roman" w:cs="Times New Roman"/>
          <w:sz w:val="24"/>
          <w:szCs w:val="24"/>
        </w:rPr>
        <w:t>a także są odpowiednio udzielone upoważnienia dla Zarządu do zaciągnięcia kredytu w wysokości 3.000.000,00 zł na pokrycie występującego w ciągu roku deficytu, zaciągania kredytów i pożyczek</w:t>
      </w:r>
      <w:r w:rsidR="00632FD1">
        <w:rPr>
          <w:rFonts w:ascii="Times New Roman" w:hAnsi="Times New Roman" w:cs="Times New Roman"/>
          <w:sz w:val="24"/>
          <w:szCs w:val="24"/>
        </w:rPr>
        <w:t xml:space="preserve"> </w:t>
      </w:r>
      <w:r w:rsidR="00AB7AF7" w:rsidRPr="005C58F9">
        <w:rPr>
          <w:rFonts w:ascii="Times New Roman" w:hAnsi="Times New Roman" w:cs="Times New Roman"/>
          <w:sz w:val="24"/>
          <w:szCs w:val="24"/>
        </w:rPr>
        <w:t>związanych z pokryciem planowanego deficytu do 6.872.000,00 zł</w:t>
      </w:r>
      <w:r w:rsidR="00632FD1">
        <w:rPr>
          <w:rFonts w:ascii="Times New Roman" w:hAnsi="Times New Roman" w:cs="Times New Roman"/>
          <w:sz w:val="24"/>
          <w:szCs w:val="24"/>
        </w:rPr>
        <w:t>,</w:t>
      </w:r>
      <w:r w:rsidR="00AB7AF7" w:rsidRPr="005C58F9">
        <w:rPr>
          <w:rFonts w:ascii="Times New Roman" w:hAnsi="Times New Roman" w:cs="Times New Roman"/>
          <w:sz w:val="24"/>
          <w:szCs w:val="24"/>
        </w:rPr>
        <w:t xml:space="preserve"> a także do zaciągnięcia kredytów i pożyczek do wys. 1.500.000,00 zł</w:t>
      </w:r>
      <w:r w:rsidR="00632FD1">
        <w:rPr>
          <w:rFonts w:ascii="Times New Roman" w:hAnsi="Times New Roman" w:cs="Times New Roman"/>
          <w:sz w:val="24"/>
          <w:szCs w:val="24"/>
        </w:rPr>
        <w:t xml:space="preserve"> </w:t>
      </w:r>
      <w:r w:rsidR="00AB7AF7" w:rsidRPr="005C58F9">
        <w:rPr>
          <w:rFonts w:ascii="Times New Roman" w:hAnsi="Times New Roman" w:cs="Times New Roman"/>
          <w:sz w:val="24"/>
          <w:szCs w:val="24"/>
        </w:rPr>
        <w:t>związanych ze spłatą wcześniej zaciągniętych zobowiązań finansowych Powiatu. Jest także planowana możliwość udzielania przez Zarząd pożyczek krótkoterminowych do 1.000.000,00 zł</w:t>
      </w:r>
      <w:r w:rsidR="00632FD1">
        <w:rPr>
          <w:rFonts w:ascii="Times New Roman" w:hAnsi="Times New Roman" w:cs="Times New Roman"/>
          <w:sz w:val="24"/>
          <w:szCs w:val="24"/>
        </w:rPr>
        <w:t xml:space="preserve"> </w:t>
      </w:r>
      <w:r w:rsidR="00AB7AF7" w:rsidRPr="005C58F9">
        <w:rPr>
          <w:rFonts w:ascii="Times New Roman" w:hAnsi="Times New Roman" w:cs="Times New Roman"/>
          <w:sz w:val="24"/>
          <w:szCs w:val="24"/>
        </w:rPr>
        <w:t>oraz poręczeń i gwarancji do kwoty 1.000.000,00 zł.</w:t>
      </w:r>
    </w:p>
    <w:p w14:paraId="644CA5FD" w14:textId="3D8CAE26" w:rsidR="00715B4A" w:rsidRPr="005C58F9" w:rsidRDefault="00715B4A" w:rsidP="00715B4A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poinformował, że </w:t>
      </w:r>
      <w:r w:rsidR="006A08D9">
        <w:rPr>
          <w:sz w:val="24"/>
          <w:szCs w:val="24"/>
        </w:rPr>
        <w:t>u</w:t>
      </w:r>
      <w:r w:rsidRPr="005C58F9">
        <w:rPr>
          <w:sz w:val="24"/>
          <w:szCs w:val="24"/>
        </w:rPr>
        <w:t xml:space="preserve">chwałą RIO z 09.12.2022 r. skład orzekający w osobach: </w:t>
      </w:r>
      <w:r w:rsidR="006A08D9">
        <w:rPr>
          <w:sz w:val="24"/>
          <w:szCs w:val="24"/>
        </w:rPr>
        <w:t>P</w:t>
      </w:r>
      <w:r w:rsidRPr="005C58F9">
        <w:rPr>
          <w:sz w:val="24"/>
          <w:szCs w:val="24"/>
        </w:rPr>
        <w:t xml:space="preserve">an Piotr Wasiak, Aleksandra Kwiatkowska i Edyta </w:t>
      </w:r>
      <w:proofErr w:type="spellStart"/>
      <w:r w:rsidRPr="005C58F9">
        <w:rPr>
          <w:sz w:val="24"/>
          <w:szCs w:val="24"/>
        </w:rPr>
        <w:t>Nowek</w:t>
      </w:r>
      <w:proofErr w:type="spellEnd"/>
      <w:r>
        <w:rPr>
          <w:sz w:val="24"/>
          <w:szCs w:val="24"/>
        </w:rPr>
        <w:t xml:space="preserve"> zaopiniowali </w:t>
      </w:r>
      <w:r w:rsidRPr="005C58F9">
        <w:rPr>
          <w:sz w:val="24"/>
          <w:szCs w:val="24"/>
        </w:rPr>
        <w:t xml:space="preserve">pozytywnie z uwagami projekt budżetu Powiatu Golubsko-Dobrzyńskiego na rok 2023. </w:t>
      </w:r>
    </w:p>
    <w:p w14:paraId="52C58761" w14:textId="77777777" w:rsidR="0010060C" w:rsidRPr="00CF3A56" w:rsidRDefault="0010060C" w:rsidP="0010060C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5B2995CE" w14:textId="18718D91" w:rsidR="00E96FB6" w:rsidRPr="005C58F9" w:rsidRDefault="0010060C" w:rsidP="00E96FB6">
      <w:pPr>
        <w:pStyle w:val="Bezodstpw"/>
        <w:ind w:firstLine="708"/>
        <w:jc w:val="both"/>
        <w:rPr>
          <w:sz w:val="24"/>
          <w:szCs w:val="24"/>
        </w:rPr>
      </w:pPr>
      <w:r w:rsidRPr="00CF3A56">
        <w:rPr>
          <w:sz w:val="24"/>
          <w:szCs w:val="24"/>
        </w:rPr>
        <w:t xml:space="preserve">Z uwagi na brak pytań Przewodniczący Rady Powiatu poddał pod głosowanie projekt uchwały </w:t>
      </w:r>
      <w:r w:rsidR="00E96FB6" w:rsidRPr="005C58F9">
        <w:rPr>
          <w:sz w:val="24"/>
          <w:szCs w:val="24"/>
        </w:rPr>
        <w:t>w sprawie uchwalenia budżetu Powiatu Golubsko-Dobrzyńskiego na 2023 rok.</w:t>
      </w:r>
      <w:r w:rsidR="00E96FB6">
        <w:rPr>
          <w:sz w:val="24"/>
          <w:szCs w:val="24"/>
        </w:rPr>
        <w:t xml:space="preserve"> </w:t>
      </w:r>
    </w:p>
    <w:p w14:paraId="1716DD6F" w14:textId="77777777" w:rsidR="0010060C" w:rsidRPr="00CF3A56" w:rsidRDefault="0010060C" w:rsidP="0010060C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6339A158" w14:textId="1160167F" w:rsidR="0010060C" w:rsidRPr="00CF3A56" w:rsidRDefault="0010060C" w:rsidP="0010060C">
      <w:pPr>
        <w:pStyle w:val="Bezodstpw"/>
        <w:ind w:firstLine="708"/>
        <w:jc w:val="both"/>
        <w:rPr>
          <w:sz w:val="24"/>
          <w:szCs w:val="24"/>
        </w:rPr>
      </w:pPr>
      <w:r w:rsidRPr="00CF3A56">
        <w:rPr>
          <w:sz w:val="24"/>
          <w:szCs w:val="24"/>
        </w:rPr>
        <w:t>Na 1</w:t>
      </w:r>
      <w:r w:rsidR="00B450D0" w:rsidRPr="00CF3A56">
        <w:rPr>
          <w:sz w:val="24"/>
          <w:szCs w:val="24"/>
        </w:rPr>
        <w:t>5</w:t>
      </w:r>
      <w:r w:rsidRPr="00CF3A56">
        <w:rPr>
          <w:sz w:val="24"/>
          <w:szCs w:val="24"/>
        </w:rPr>
        <w:t xml:space="preserve"> obecnych Radnych, 1</w:t>
      </w:r>
      <w:r w:rsidR="00B450D0" w:rsidRPr="00CF3A56">
        <w:rPr>
          <w:sz w:val="24"/>
          <w:szCs w:val="24"/>
        </w:rPr>
        <w:t>5</w:t>
      </w:r>
      <w:r w:rsidRPr="00CF3A56">
        <w:rPr>
          <w:sz w:val="24"/>
          <w:szCs w:val="24"/>
        </w:rPr>
        <w:t xml:space="preserve"> głosowało „ZA”.</w:t>
      </w:r>
    </w:p>
    <w:p w14:paraId="34EFABC0" w14:textId="77777777" w:rsidR="0010060C" w:rsidRPr="00CF3A56" w:rsidRDefault="0010060C" w:rsidP="0010060C">
      <w:pPr>
        <w:pStyle w:val="Bezodstpw"/>
        <w:ind w:firstLine="708"/>
        <w:jc w:val="both"/>
        <w:rPr>
          <w:sz w:val="24"/>
          <w:szCs w:val="24"/>
        </w:rPr>
      </w:pPr>
    </w:p>
    <w:p w14:paraId="699CA51C" w14:textId="70658603" w:rsidR="0010060C" w:rsidRPr="00CF3A56" w:rsidRDefault="0010060C" w:rsidP="00E96FB6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CF3A56">
        <w:rPr>
          <w:i/>
          <w:iCs/>
          <w:sz w:val="24"/>
          <w:szCs w:val="24"/>
        </w:rPr>
        <w:t xml:space="preserve">Przewodniczący Rady Powiatu stwierdził, że uchwała </w:t>
      </w:r>
      <w:r w:rsidR="00E96FB6" w:rsidRPr="005C58F9">
        <w:rPr>
          <w:sz w:val="24"/>
          <w:szCs w:val="24"/>
        </w:rPr>
        <w:t>w sprawie uchwalenia budżetu Powiatu Golubsko-Dobrzyńskiego na 2023 rok</w:t>
      </w:r>
      <w:r w:rsidR="00E96FB6">
        <w:rPr>
          <w:sz w:val="24"/>
          <w:szCs w:val="24"/>
        </w:rPr>
        <w:t xml:space="preserve"> </w:t>
      </w:r>
      <w:r w:rsidRPr="00CF3A56">
        <w:rPr>
          <w:i/>
          <w:iCs/>
          <w:sz w:val="24"/>
          <w:szCs w:val="24"/>
        </w:rPr>
        <w:t>została podjęta jednogłośnie.</w:t>
      </w:r>
    </w:p>
    <w:p w14:paraId="38FD617D" w14:textId="6B91C55C" w:rsidR="005844AC" w:rsidRPr="00CF3A56" w:rsidRDefault="005844AC" w:rsidP="005844AC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524D492A" w14:textId="0CF98297" w:rsidR="005844AC" w:rsidRPr="00CF3A56" w:rsidRDefault="005844AC" w:rsidP="005844AC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8e</w:t>
      </w:r>
    </w:p>
    <w:p w14:paraId="559B0BD7" w14:textId="2034EBC6" w:rsidR="00AC0AD2" w:rsidRPr="00CF3A56" w:rsidRDefault="005844AC" w:rsidP="00715B4A">
      <w:pPr>
        <w:pStyle w:val="Bezodstpw"/>
        <w:jc w:val="both"/>
        <w:rPr>
          <w:sz w:val="24"/>
          <w:szCs w:val="24"/>
        </w:rPr>
      </w:pPr>
      <w:r w:rsidRPr="00CF3A56">
        <w:rPr>
          <w:b/>
          <w:bCs/>
          <w:sz w:val="24"/>
          <w:szCs w:val="24"/>
        </w:rPr>
        <w:tab/>
      </w:r>
      <w:r w:rsidR="00AC0AD2" w:rsidRPr="00CF3A56">
        <w:rPr>
          <w:sz w:val="24"/>
          <w:szCs w:val="24"/>
        </w:rPr>
        <w:t xml:space="preserve">Przewodniczący Rady Powiatu poinformował, iż następnym projektem uchwały jest projekt uchwały </w:t>
      </w:r>
      <w:r w:rsidR="00715B4A" w:rsidRPr="005C58F9">
        <w:rPr>
          <w:sz w:val="24"/>
          <w:szCs w:val="24"/>
        </w:rPr>
        <w:t>w sprawie uchylenia uchwały o udzieleniu Województwu Kujawsko-Pomorskiemu pomocy finansowej</w:t>
      </w:r>
      <w:r w:rsidR="00715B4A">
        <w:rPr>
          <w:sz w:val="24"/>
          <w:szCs w:val="24"/>
        </w:rPr>
        <w:t xml:space="preserve"> </w:t>
      </w:r>
      <w:r w:rsidR="00715B4A" w:rsidRPr="005C58F9">
        <w:rPr>
          <w:sz w:val="24"/>
          <w:szCs w:val="24"/>
        </w:rPr>
        <w:t xml:space="preserve">w formie dotacji celowej na realizację zadania pn. </w:t>
      </w:r>
      <w:r w:rsidR="00715B4A" w:rsidRPr="005C58F9">
        <w:rPr>
          <w:sz w:val="24"/>
          <w:szCs w:val="24"/>
        </w:rPr>
        <w:lastRenderedPageBreak/>
        <w:t>"Budowa obwodnicy miasta Golubia-Dobrzynia - Opracowanie Studium Techniczno-Ekonomiczno-Środowiskowego</w:t>
      </w:r>
      <w:r w:rsidR="00715B4A">
        <w:rPr>
          <w:sz w:val="24"/>
          <w:szCs w:val="24"/>
        </w:rPr>
        <w:t xml:space="preserve"> </w:t>
      </w:r>
      <w:r w:rsidR="00715B4A" w:rsidRPr="005C58F9">
        <w:rPr>
          <w:sz w:val="24"/>
          <w:szCs w:val="24"/>
        </w:rPr>
        <w:t>wraz z uzyskaniem decyzji o środowiskowych uwarunkowaniach zgody na realizację przedsięwzięcia".</w:t>
      </w:r>
      <w:r w:rsidR="00E7316F" w:rsidRPr="00CF3A56">
        <w:rPr>
          <w:sz w:val="24"/>
          <w:szCs w:val="24"/>
        </w:rPr>
        <w:t xml:space="preserve"> </w:t>
      </w:r>
      <w:r w:rsidR="00AC0AD2" w:rsidRPr="00CF3A56">
        <w:rPr>
          <w:sz w:val="24"/>
          <w:szCs w:val="24"/>
        </w:rPr>
        <w:t xml:space="preserve">Przewodniczący dodał, iż projekt uchwały został pozytywnie zaopiniowany przez Komisję </w:t>
      </w:r>
      <w:r w:rsidR="00715B4A">
        <w:rPr>
          <w:sz w:val="24"/>
          <w:szCs w:val="24"/>
        </w:rPr>
        <w:t xml:space="preserve">Budżetową i Samorządową </w:t>
      </w:r>
      <w:r w:rsidR="00AC0AD2" w:rsidRPr="00CF3A56">
        <w:rPr>
          <w:sz w:val="24"/>
          <w:szCs w:val="24"/>
        </w:rPr>
        <w:t>oraz poprosił Starostę Golubsko-Dobrzyńskiego o jego omówienie.</w:t>
      </w:r>
    </w:p>
    <w:p w14:paraId="0FD93588" w14:textId="77777777" w:rsidR="00252DC5" w:rsidRPr="00CF3A56" w:rsidRDefault="00252DC5" w:rsidP="00AC0AD2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643D456A" w14:textId="33F2E2AA" w:rsidR="00715B4A" w:rsidRPr="005C58F9" w:rsidRDefault="00252DC5" w:rsidP="00715B4A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ab/>
        <w:t>Starosta poinformował, że</w:t>
      </w:r>
      <w:r w:rsidR="00177E9A" w:rsidRPr="00CF3A56">
        <w:rPr>
          <w:rFonts w:ascii="Times New Roman" w:hAnsi="Times New Roman" w:cs="Times New Roman"/>
          <w:sz w:val="24"/>
          <w:szCs w:val="24"/>
        </w:rPr>
        <w:t xml:space="preserve"> </w:t>
      </w:r>
      <w:r w:rsidR="00715B4A">
        <w:rPr>
          <w:rFonts w:ascii="Times New Roman" w:hAnsi="Times New Roman" w:cs="Times New Roman"/>
          <w:sz w:val="24"/>
          <w:szCs w:val="24"/>
        </w:rPr>
        <w:t>z</w:t>
      </w:r>
      <w:r w:rsidR="00715B4A" w:rsidRPr="005C58F9">
        <w:rPr>
          <w:rFonts w:ascii="Times New Roman" w:hAnsi="Times New Roman" w:cs="Times New Roman"/>
          <w:sz w:val="24"/>
          <w:szCs w:val="24"/>
        </w:rPr>
        <w:t xml:space="preserve">e względu na </w:t>
      </w:r>
      <w:r w:rsidR="00715B4A">
        <w:rPr>
          <w:rFonts w:ascii="Times New Roman" w:hAnsi="Times New Roman" w:cs="Times New Roman"/>
          <w:sz w:val="24"/>
          <w:szCs w:val="24"/>
        </w:rPr>
        <w:t>niezakończenie prac projektowych nad dokumentem, w tym roku nie będzie płatności. Z</w:t>
      </w:r>
      <w:r w:rsidR="00715B4A" w:rsidRPr="005C58F9">
        <w:rPr>
          <w:rFonts w:ascii="Times New Roman" w:hAnsi="Times New Roman" w:cs="Times New Roman"/>
          <w:sz w:val="24"/>
          <w:szCs w:val="24"/>
        </w:rPr>
        <w:t xml:space="preserve">achodzi konieczność uchylenia </w:t>
      </w:r>
      <w:r w:rsidR="00715B4A">
        <w:rPr>
          <w:rFonts w:ascii="Times New Roman" w:hAnsi="Times New Roman" w:cs="Times New Roman"/>
          <w:sz w:val="24"/>
          <w:szCs w:val="24"/>
        </w:rPr>
        <w:t>podjętej w październiku uchwały o dofinansowaniu. Stwierdził, że uchwał</w:t>
      </w:r>
      <w:r w:rsidR="006A08D9">
        <w:rPr>
          <w:rFonts w:ascii="Times New Roman" w:hAnsi="Times New Roman" w:cs="Times New Roman"/>
          <w:sz w:val="24"/>
          <w:szCs w:val="24"/>
        </w:rPr>
        <w:t>a</w:t>
      </w:r>
      <w:r w:rsidR="00715B4A">
        <w:rPr>
          <w:rFonts w:ascii="Times New Roman" w:hAnsi="Times New Roman" w:cs="Times New Roman"/>
          <w:sz w:val="24"/>
          <w:szCs w:val="24"/>
        </w:rPr>
        <w:t xml:space="preserve"> będzie ponownie </w:t>
      </w:r>
      <w:r w:rsidR="00715B4A" w:rsidRPr="005C58F9">
        <w:rPr>
          <w:rFonts w:ascii="Times New Roman" w:hAnsi="Times New Roman" w:cs="Times New Roman"/>
          <w:sz w:val="24"/>
          <w:szCs w:val="24"/>
        </w:rPr>
        <w:t xml:space="preserve"> procedowa</w:t>
      </w:r>
      <w:r w:rsidR="00715B4A">
        <w:rPr>
          <w:rFonts w:ascii="Times New Roman" w:hAnsi="Times New Roman" w:cs="Times New Roman"/>
          <w:sz w:val="24"/>
          <w:szCs w:val="24"/>
        </w:rPr>
        <w:t>na</w:t>
      </w:r>
      <w:r w:rsidR="00715B4A" w:rsidRPr="005C58F9">
        <w:rPr>
          <w:rFonts w:ascii="Times New Roman" w:hAnsi="Times New Roman" w:cs="Times New Roman"/>
          <w:sz w:val="24"/>
          <w:szCs w:val="24"/>
        </w:rPr>
        <w:t xml:space="preserve"> w przyszłym roku</w:t>
      </w:r>
      <w:r w:rsidR="00715B4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988FD1" w14:textId="2BD20BCF" w:rsidR="00EC5AB8" w:rsidRPr="00CF3A56" w:rsidRDefault="00EC5AB8" w:rsidP="00177E9A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7ECB705B" w14:textId="6D116474" w:rsidR="00EC5AB8" w:rsidRPr="00CF3A56" w:rsidRDefault="00EC5AB8" w:rsidP="00EC5AB8">
      <w:pPr>
        <w:spacing w:after="0" w:line="240" w:lineRule="auto"/>
        <w:ind w:left="71" w:right="43" w:firstLine="637"/>
        <w:jc w:val="both"/>
        <w:rPr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 xml:space="preserve">Wobec braku pytań Przewodniczący Rady Powiatu poddał pod głosowanie projekt uchwały </w:t>
      </w:r>
      <w:r w:rsidR="00715B4A" w:rsidRPr="005C58F9">
        <w:rPr>
          <w:rFonts w:ascii="Times New Roman" w:hAnsi="Times New Roman" w:cs="Times New Roman"/>
          <w:sz w:val="24"/>
          <w:szCs w:val="24"/>
        </w:rPr>
        <w:t>w sprawie uchylenia uchwały o udzieleniu Województwu Kujawsko-Pomorskiemu pomocy finansowej</w:t>
      </w:r>
      <w:r w:rsidR="00715B4A">
        <w:rPr>
          <w:sz w:val="24"/>
          <w:szCs w:val="24"/>
        </w:rPr>
        <w:t xml:space="preserve"> </w:t>
      </w:r>
      <w:r w:rsidR="00715B4A" w:rsidRPr="005C58F9">
        <w:rPr>
          <w:rFonts w:ascii="Times New Roman" w:hAnsi="Times New Roman" w:cs="Times New Roman"/>
          <w:sz w:val="24"/>
          <w:szCs w:val="24"/>
        </w:rPr>
        <w:t>w formie dotacji celowej na realizację zadania pn. "Budowa obwodnicy miasta Golubia-Dobrzynia - Opracowanie Studium Techniczno-Ekonomiczno-Środowiskowego</w:t>
      </w:r>
      <w:r w:rsidR="00715B4A">
        <w:rPr>
          <w:sz w:val="24"/>
          <w:szCs w:val="24"/>
        </w:rPr>
        <w:t xml:space="preserve"> </w:t>
      </w:r>
      <w:r w:rsidR="00715B4A" w:rsidRPr="005C58F9">
        <w:rPr>
          <w:rFonts w:ascii="Times New Roman" w:hAnsi="Times New Roman" w:cs="Times New Roman"/>
          <w:sz w:val="24"/>
          <w:szCs w:val="24"/>
        </w:rPr>
        <w:t>wraz z uzyskaniem decyzji o środowiskowych uwarunkowaniach zgody na realizację przedsięwzięcia".</w:t>
      </w:r>
    </w:p>
    <w:p w14:paraId="2BAC5329" w14:textId="0CFF084A" w:rsidR="00302F2B" w:rsidRPr="00CF3A56" w:rsidRDefault="00302F2B" w:rsidP="00EC5AB8">
      <w:pPr>
        <w:spacing w:after="0" w:line="240" w:lineRule="auto"/>
        <w:ind w:left="71" w:right="43" w:firstLine="637"/>
        <w:jc w:val="both"/>
        <w:rPr>
          <w:sz w:val="24"/>
          <w:szCs w:val="24"/>
        </w:rPr>
      </w:pPr>
    </w:p>
    <w:p w14:paraId="257DE4F2" w14:textId="77777777" w:rsidR="00302F2B" w:rsidRPr="00CF3A56" w:rsidRDefault="00302F2B" w:rsidP="00302F2B">
      <w:pPr>
        <w:pStyle w:val="Bezodstpw"/>
        <w:ind w:firstLine="708"/>
        <w:jc w:val="both"/>
        <w:rPr>
          <w:sz w:val="24"/>
          <w:szCs w:val="24"/>
        </w:rPr>
      </w:pPr>
      <w:r w:rsidRPr="00CF3A56">
        <w:rPr>
          <w:sz w:val="24"/>
          <w:szCs w:val="24"/>
        </w:rPr>
        <w:t>Na 15 obecnych Radnych, 15 głosowało „ZA”.</w:t>
      </w:r>
    </w:p>
    <w:p w14:paraId="69C4E2FE" w14:textId="77777777" w:rsidR="00302F2B" w:rsidRPr="00CF3A56" w:rsidRDefault="00302F2B" w:rsidP="00302F2B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sz w:val="24"/>
          <w:szCs w:val="24"/>
        </w:rPr>
      </w:pPr>
    </w:p>
    <w:p w14:paraId="41451B44" w14:textId="01558B84" w:rsidR="00302F2B" w:rsidRPr="00715B4A" w:rsidRDefault="00302F2B" w:rsidP="00302F2B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15B4A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715B4A" w:rsidRPr="00715B4A">
        <w:rPr>
          <w:rFonts w:ascii="Times New Roman" w:hAnsi="Times New Roman" w:cs="Times New Roman"/>
          <w:i/>
          <w:iCs/>
          <w:sz w:val="24"/>
          <w:szCs w:val="24"/>
        </w:rPr>
        <w:t>w sprawie uchylenia uchwały o udzieleniu Województwu Kujawsko-Pomorskiemu pomocy finansowej</w:t>
      </w:r>
      <w:r w:rsidR="00715B4A" w:rsidRPr="00715B4A">
        <w:rPr>
          <w:i/>
          <w:iCs/>
          <w:sz w:val="24"/>
          <w:szCs w:val="24"/>
        </w:rPr>
        <w:t xml:space="preserve"> </w:t>
      </w:r>
      <w:r w:rsidR="00715B4A" w:rsidRPr="00715B4A">
        <w:rPr>
          <w:rFonts w:ascii="Times New Roman" w:hAnsi="Times New Roman" w:cs="Times New Roman"/>
          <w:i/>
          <w:iCs/>
          <w:sz w:val="24"/>
          <w:szCs w:val="24"/>
        </w:rPr>
        <w:t>w formie dotacji celowej na realizację zadania pn. "Budowa obwodnicy miasta Golubia-Dobrzynia - Opracowanie Studium Techniczno-Ekonomiczno-Środowiskowego</w:t>
      </w:r>
      <w:r w:rsidR="00715B4A" w:rsidRPr="00715B4A">
        <w:rPr>
          <w:i/>
          <w:iCs/>
          <w:sz w:val="24"/>
          <w:szCs w:val="24"/>
        </w:rPr>
        <w:t xml:space="preserve"> </w:t>
      </w:r>
      <w:r w:rsidR="00715B4A" w:rsidRPr="00715B4A">
        <w:rPr>
          <w:rFonts w:ascii="Times New Roman" w:hAnsi="Times New Roman" w:cs="Times New Roman"/>
          <w:i/>
          <w:iCs/>
          <w:sz w:val="24"/>
          <w:szCs w:val="24"/>
        </w:rPr>
        <w:t xml:space="preserve">wraz z uzyskaniem decyzji o środowiskowych uwarunkowaniach zgody na realizację przedsięwzięcia" </w:t>
      </w:r>
      <w:r w:rsidRPr="00715B4A">
        <w:rPr>
          <w:rFonts w:ascii="Times New Roman" w:hAnsi="Times New Roman" w:cs="Times New Roman"/>
          <w:i/>
          <w:iCs/>
          <w:sz w:val="24"/>
          <w:szCs w:val="24"/>
        </w:rPr>
        <w:t>została podjęta jednogłośnie.</w:t>
      </w:r>
    </w:p>
    <w:p w14:paraId="7BB32818" w14:textId="23160E91" w:rsidR="00F85D2F" w:rsidRPr="00CF3A56" w:rsidRDefault="00F85D2F" w:rsidP="00F85D2F">
      <w:pPr>
        <w:spacing w:after="0" w:line="240" w:lineRule="auto"/>
        <w:ind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20398F3E" w14:textId="76000639" w:rsidR="00F85D2F" w:rsidRPr="00CF3A56" w:rsidRDefault="00F85D2F" w:rsidP="00F85D2F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8f</w:t>
      </w:r>
    </w:p>
    <w:p w14:paraId="2EC1C12F" w14:textId="77777777" w:rsidR="00715B4A" w:rsidRPr="00CF3A56" w:rsidRDefault="00F85D2F" w:rsidP="00715B4A">
      <w:pPr>
        <w:pStyle w:val="Bezodstpw"/>
        <w:jc w:val="both"/>
        <w:rPr>
          <w:sz w:val="24"/>
          <w:szCs w:val="24"/>
        </w:rPr>
      </w:pPr>
      <w:r w:rsidRPr="00CF3A56">
        <w:rPr>
          <w:b/>
          <w:bCs/>
          <w:sz w:val="24"/>
          <w:szCs w:val="24"/>
        </w:rPr>
        <w:tab/>
      </w:r>
      <w:r w:rsidR="00686077" w:rsidRPr="00CF3A56">
        <w:rPr>
          <w:sz w:val="24"/>
          <w:szCs w:val="24"/>
        </w:rPr>
        <w:t xml:space="preserve">Przewodniczący Rady Powiatu poinformował, iż ostatnim projektem uchwały jest projekt uchwały </w:t>
      </w:r>
      <w:r w:rsidR="00715B4A" w:rsidRPr="005C58F9">
        <w:rPr>
          <w:sz w:val="24"/>
          <w:szCs w:val="24"/>
        </w:rPr>
        <w:t>w sprawie wyrażenia zgody na przystąpienie Powiatu Golubsko-Dobrzyńskiego</w:t>
      </w:r>
      <w:r w:rsidR="00715B4A">
        <w:rPr>
          <w:sz w:val="24"/>
          <w:szCs w:val="24"/>
        </w:rPr>
        <w:t xml:space="preserve"> </w:t>
      </w:r>
      <w:r w:rsidR="00715B4A" w:rsidRPr="005C58F9">
        <w:rPr>
          <w:sz w:val="24"/>
          <w:szCs w:val="24"/>
        </w:rPr>
        <w:t>do Kujawsko-Pomorskiego Samorządowego Stowarzyszenia „</w:t>
      </w:r>
      <w:proofErr w:type="spellStart"/>
      <w:r w:rsidR="00715B4A" w:rsidRPr="005C58F9">
        <w:rPr>
          <w:sz w:val="24"/>
          <w:szCs w:val="24"/>
        </w:rPr>
        <w:t>Salutaris</w:t>
      </w:r>
      <w:proofErr w:type="spellEnd"/>
      <w:r w:rsidR="00715B4A" w:rsidRPr="005C58F9">
        <w:rPr>
          <w:sz w:val="24"/>
          <w:szCs w:val="24"/>
        </w:rPr>
        <w:t xml:space="preserve">”. </w:t>
      </w:r>
      <w:r w:rsidR="00715B4A" w:rsidRPr="00CF3A56">
        <w:rPr>
          <w:sz w:val="24"/>
          <w:szCs w:val="24"/>
        </w:rPr>
        <w:t xml:space="preserve">Przewodniczący dodał, iż projekt uchwały został pozytywnie zaopiniowany przez Komisję </w:t>
      </w:r>
      <w:r w:rsidR="00715B4A">
        <w:rPr>
          <w:sz w:val="24"/>
          <w:szCs w:val="24"/>
        </w:rPr>
        <w:t xml:space="preserve">Budżetową i Samorządową </w:t>
      </w:r>
      <w:r w:rsidR="00715B4A" w:rsidRPr="00CF3A56">
        <w:rPr>
          <w:sz w:val="24"/>
          <w:szCs w:val="24"/>
        </w:rPr>
        <w:t>oraz poprosił Starostę Golubsko-Dobrzyńskiego o jego omówienie.</w:t>
      </w:r>
    </w:p>
    <w:p w14:paraId="5A1CFD6B" w14:textId="77777777" w:rsidR="00715B4A" w:rsidRPr="00CF3A56" w:rsidRDefault="00715B4A" w:rsidP="00715B4A">
      <w:pPr>
        <w:spacing w:after="0" w:line="240" w:lineRule="auto"/>
        <w:ind w:left="71" w:right="43"/>
        <w:jc w:val="both"/>
        <w:rPr>
          <w:rFonts w:ascii="Times New Roman" w:hAnsi="Times New Roman" w:cs="Times New Roman"/>
          <w:sz w:val="24"/>
          <w:szCs w:val="24"/>
        </w:rPr>
      </w:pPr>
    </w:p>
    <w:p w14:paraId="4EE27AA2" w14:textId="657CBD9E" w:rsidR="00AE6FF2" w:rsidRDefault="00715B4A" w:rsidP="00AE6FF2">
      <w:pPr>
        <w:pStyle w:val="Bezodstpw"/>
        <w:jc w:val="both"/>
        <w:rPr>
          <w:sz w:val="24"/>
          <w:szCs w:val="24"/>
        </w:rPr>
      </w:pPr>
      <w:r w:rsidRPr="00CF3A56">
        <w:rPr>
          <w:sz w:val="24"/>
          <w:szCs w:val="24"/>
        </w:rPr>
        <w:tab/>
        <w:t xml:space="preserve">Starosta poinformował, że </w:t>
      </w:r>
      <w:r w:rsidR="00AE6FF2" w:rsidRPr="005C58F9">
        <w:rPr>
          <w:sz w:val="24"/>
          <w:szCs w:val="24"/>
        </w:rPr>
        <w:t>Zarząd wnioskuje do Rady Powiatu o wyrażenie zgody na przystąpienie Powiatu do Stowarzyszenia</w:t>
      </w:r>
      <w:r w:rsidR="00AE6FF2">
        <w:rPr>
          <w:sz w:val="24"/>
          <w:szCs w:val="24"/>
        </w:rPr>
        <w:t>, którego g</w:t>
      </w:r>
      <w:r w:rsidR="00AE6FF2" w:rsidRPr="005C58F9">
        <w:rPr>
          <w:sz w:val="24"/>
          <w:szCs w:val="24"/>
        </w:rPr>
        <w:t>łównym celem jest podejmowanie szeroko rozumianych działań w zakresie świadczenia pomocy finansowej w przypadkach klęsk żywiołowych</w:t>
      </w:r>
      <w:r w:rsidR="00AE6FF2">
        <w:rPr>
          <w:sz w:val="24"/>
          <w:szCs w:val="24"/>
        </w:rPr>
        <w:t xml:space="preserve"> czy</w:t>
      </w:r>
      <w:r w:rsidR="00AE6FF2" w:rsidRPr="005C58F9">
        <w:rPr>
          <w:sz w:val="24"/>
          <w:szCs w:val="24"/>
        </w:rPr>
        <w:t xml:space="preserve"> zdarzeń losowych</w:t>
      </w:r>
      <w:r w:rsidR="00AE6FF2">
        <w:rPr>
          <w:sz w:val="24"/>
          <w:szCs w:val="24"/>
        </w:rPr>
        <w:t xml:space="preserve"> na </w:t>
      </w:r>
      <w:r w:rsidR="00AE6FF2" w:rsidRPr="005C58F9">
        <w:rPr>
          <w:sz w:val="24"/>
          <w:szCs w:val="24"/>
        </w:rPr>
        <w:t>obiekt</w:t>
      </w:r>
      <w:r w:rsidR="00AE6FF2">
        <w:rPr>
          <w:sz w:val="24"/>
          <w:szCs w:val="24"/>
        </w:rPr>
        <w:t>ach samorządowych,</w:t>
      </w:r>
      <w:r w:rsidR="00AE6FF2" w:rsidRPr="005C58F9">
        <w:rPr>
          <w:sz w:val="24"/>
          <w:szCs w:val="24"/>
        </w:rPr>
        <w:t xml:space="preserve"> ale i też obiekt</w:t>
      </w:r>
      <w:r w:rsidR="00AE6FF2">
        <w:rPr>
          <w:sz w:val="24"/>
          <w:szCs w:val="24"/>
        </w:rPr>
        <w:t xml:space="preserve">ach </w:t>
      </w:r>
      <w:r w:rsidR="00AE6FF2" w:rsidRPr="005C58F9">
        <w:rPr>
          <w:sz w:val="24"/>
          <w:szCs w:val="24"/>
        </w:rPr>
        <w:t xml:space="preserve">indywidualnych w Powiecie Golubsko-Dobrzyńskim. </w:t>
      </w:r>
      <w:r w:rsidR="00AE6FF2">
        <w:rPr>
          <w:sz w:val="24"/>
          <w:szCs w:val="24"/>
        </w:rPr>
        <w:t>Podkreślił, że w ostatnich latach takich przypadków jest bardzo dużo. Występują nagle i nieprzewidzianie np. zerwane dachy, powalone drzewa, podtopienia. Powiat nie ma</w:t>
      </w:r>
      <w:r w:rsidR="006A08D9">
        <w:rPr>
          <w:sz w:val="24"/>
          <w:szCs w:val="24"/>
        </w:rPr>
        <w:t xml:space="preserve"> bezpośredniej </w:t>
      </w:r>
      <w:r w:rsidR="00AE6FF2">
        <w:rPr>
          <w:sz w:val="24"/>
          <w:szCs w:val="24"/>
        </w:rPr>
        <w:t>możliwości pomocy osobom fizycznym</w:t>
      </w:r>
      <w:r w:rsidR="006A08D9">
        <w:rPr>
          <w:sz w:val="24"/>
          <w:szCs w:val="24"/>
        </w:rPr>
        <w:t>. Może zrobić to</w:t>
      </w:r>
      <w:r w:rsidR="00AE6FF2">
        <w:rPr>
          <w:sz w:val="24"/>
          <w:szCs w:val="24"/>
        </w:rPr>
        <w:t xml:space="preserve"> tylko za pośrednictwem </w:t>
      </w:r>
      <w:r w:rsidR="006A08D9">
        <w:rPr>
          <w:sz w:val="24"/>
          <w:szCs w:val="24"/>
        </w:rPr>
        <w:t>S</w:t>
      </w:r>
      <w:r w:rsidR="00AE6FF2">
        <w:rPr>
          <w:sz w:val="24"/>
          <w:szCs w:val="24"/>
        </w:rPr>
        <w:t>towarzyszenia.</w:t>
      </w:r>
    </w:p>
    <w:p w14:paraId="234AF71E" w14:textId="0DF70EDF" w:rsidR="00AE6FF2" w:rsidRDefault="00AE6FF2" w:rsidP="00AE6FF2">
      <w:pPr>
        <w:pStyle w:val="Bezodstpw"/>
        <w:jc w:val="both"/>
        <w:rPr>
          <w:sz w:val="24"/>
          <w:szCs w:val="24"/>
        </w:rPr>
      </w:pPr>
    </w:p>
    <w:p w14:paraId="2136285E" w14:textId="75279A81" w:rsidR="000944EC" w:rsidRDefault="00AE6FF2" w:rsidP="00AE6FF2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W dyskusji głos zabrał Przewodniczący Rady Powiatu Andrzej Grabowski dodając, że Stowarzyszenie </w:t>
      </w:r>
      <w:proofErr w:type="spellStart"/>
      <w:r>
        <w:rPr>
          <w:sz w:val="24"/>
          <w:szCs w:val="24"/>
        </w:rPr>
        <w:t>Salutaris</w:t>
      </w:r>
      <w:proofErr w:type="spellEnd"/>
      <w:r>
        <w:rPr>
          <w:sz w:val="24"/>
          <w:szCs w:val="24"/>
        </w:rPr>
        <w:t xml:space="preserve"> skupia wiele </w:t>
      </w:r>
      <w:r w:rsidRPr="005C58F9">
        <w:rPr>
          <w:sz w:val="24"/>
          <w:szCs w:val="24"/>
        </w:rPr>
        <w:t xml:space="preserve">samorządów z </w:t>
      </w:r>
      <w:r>
        <w:rPr>
          <w:sz w:val="24"/>
          <w:szCs w:val="24"/>
        </w:rPr>
        <w:t xml:space="preserve">Województwa </w:t>
      </w:r>
      <w:r w:rsidRPr="005C58F9">
        <w:rPr>
          <w:sz w:val="24"/>
          <w:szCs w:val="24"/>
        </w:rPr>
        <w:t>Kujawsko-Pomorskiego</w:t>
      </w:r>
      <w:r>
        <w:rPr>
          <w:sz w:val="24"/>
          <w:szCs w:val="24"/>
        </w:rPr>
        <w:t xml:space="preserve">, a nawet z Powiatu Golubsko-Dobrzyńskiego. </w:t>
      </w:r>
    </w:p>
    <w:p w14:paraId="03C19E66" w14:textId="77777777" w:rsidR="00AE6FF2" w:rsidRPr="00CF3A56" w:rsidRDefault="00AE6FF2" w:rsidP="0078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FD2542" w14:textId="35BC07E4" w:rsidR="000944EC" w:rsidRPr="00CF3A56" w:rsidRDefault="000944EC" w:rsidP="000944EC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3A56">
        <w:rPr>
          <w:rFonts w:ascii="Times New Roman" w:hAnsi="Times New Roman" w:cs="Times New Roman"/>
          <w:sz w:val="24"/>
          <w:szCs w:val="24"/>
        </w:rPr>
        <w:t xml:space="preserve">Z uwagi na brak pytań Przewodniczący Rady Powiatu poddał pod głosowanie projekt uchwały </w:t>
      </w:r>
      <w:r w:rsidR="00715B4A" w:rsidRPr="005C58F9">
        <w:rPr>
          <w:rFonts w:ascii="Times New Roman" w:hAnsi="Times New Roman" w:cs="Times New Roman"/>
          <w:sz w:val="24"/>
          <w:szCs w:val="24"/>
        </w:rPr>
        <w:t>w sprawie wyrażenia zgody na przystąpienie Powiatu Golubsko-Dobrzyńskiego</w:t>
      </w:r>
      <w:r w:rsidR="00715B4A">
        <w:rPr>
          <w:sz w:val="24"/>
          <w:szCs w:val="24"/>
        </w:rPr>
        <w:t xml:space="preserve"> </w:t>
      </w:r>
      <w:r w:rsidR="00715B4A" w:rsidRPr="005C58F9">
        <w:rPr>
          <w:rFonts w:ascii="Times New Roman" w:hAnsi="Times New Roman" w:cs="Times New Roman"/>
          <w:sz w:val="24"/>
          <w:szCs w:val="24"/>
        </w:rPr>
        <w:t>do Kujawsko-Pomorskiego Samorządowego Stowarzyszenia „</w:t>
      </w:r>
      <w:proofErr w:type="spellStart"/>
      <w:r w:rsidR="00715B4A" w:rsidRPr="005C58F9">
        <w:rPr>
          <w:rFonts w:ascii="Times New Roman" w:hAnsi="Times New Roman" w:cs="Times New Roman"/>
          <w:sz w:val="24"/>
          <w:szCs w:val="24"/>
        </w:rPr>
        <w:t>Salutaris</w:t>
      </w:r>
      <w:proofErr w:type="spellEnd"/>
      <w:r w:rsidR="00715B4A" w:rsidRPr="005C58F9">
        <w:rPr>
          <w:rFonts w:ascii="Times New Roman" w:hAnsi="Times New Roman" w:cs="Times New Roman"/>
          <w:sz w:val="24"/>
          <w:szCs w:val="24"/>
        </w:rPr>
        <w:t xml:space="preserve">”. </w:t>
      </w:r>
    </w:p>
    <w:p w14:paraId="7D386DE9" w14:textId="77777777" w:rsidR="000944EC" w:rsidRPr="00CF3A56" w:rsidRDefault="000944EC" w:rsidP="000944EC">
      <w:pPr>
        <w:spacing w:after="0" w:line="240" w:lineRule="auto"/>
        <w:ind w:right="43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8B16D6" w14:textId="369B9429" w:rsidR="000944EC" w:rsidRPr="00CF3A56" w:rsidRDefault="000944EC" w:rsidP="000944EC">
      <w:pPr>
        <w:pStyle w:val="Bezodstpw"/>
        <w:ind w:firstLine="708"/>
        <w:jc w:val="both"/>
        <w:rPr>
          <w:sz w:val="24"/>
          <w:szCs w:val="24"/>
        </w:rPr>
      </w:pPr>
      <w:r w:rsidRPr="00CF3A56">
        <w:rPr>
          <w:sz w:val="24"/>
          <w:szCs w:val="24"/>
        </w:rPr>
        <w:lastRenderedPageBreak/>
        <w:t>Na 15 obecnych Radnych, 1</w:t>
      </w:r>
      <w:r w:rsidR="00715B4A">
        <w:rPr>
          <w:sz w:val="24"/>
          <w:szCs w:val="24"/>
        </w:rPr>
        <w:t>4</w:t>
      </w:r>
      <w:r w:rsidRPr="00CF3A56">
        <w:rPr>
          <w:sz w:val="24"/>
          <w:szCs w:val="24"/>
        </w:rPr>
        <w:t xml:space="preserve"> głosowało „ZA”</w:t>
      </w:r>
      <w:r w:rsidR="00715B4A">
        <w:rPr>
          <w:sz w:val="24"/>
          <w:szCs w:val="24"/>
        </w:rPr>
        <w:t>, 1 głos „PRZECI</w:t>
      </w:r>
      <w:r w:rsidR="00DD124C">
        <w:rPr>
          <w:sz w:val="24"/>
          <w:szCs w:val="24"/>
        </w:rPr>
        <w:t>W”</w:t>
      </w:r>
      <w:r w:rsidR="00715B4A">
        <w:rPr>
          <w:sz w:val="24"/>
          <w:szCs w:val="24"/>
        </w:rPr>
        <w:t xml:space="preserve"> (radny Mieczysław Gutmański</w:t>
      </w:r>
      <w:r w:rsidR="00DD124C">
        <w:rPr>
          <w:sz w:val="24"/>
          <w:szCs w:val="24"/>
        </w:rPr>
        <w:t>)</w:t>
      </w:r>
    </w:p>
    <w:p w14:paraId="68F802FB" w14:textId="77777777" w:rsidR="000944EC" w:rsidRPr="00CF3A56" w:rsidRDefault="000944EC" w:rsidP="000944EC">
      <w:pPr>
        <w:pStyle w:val="Bezodstpw"/>
        <w:ind w:firstLine="708"/>
        <w:jc w:val="both"/>
        <w:rPr>
          <w:sz w:val="24"/>
          <w:szCs w:val="24"/>
        </w:rPr>
      </w:pPr>
    </w:p>
    <w:p w14:paraId="0D973F1D" w14:textId="0B5F4486" w:rsidR="000944EC" w:rsidRPr="00AE6FF2" w:rsidRDefault="000944EC" w:rsidP="000944EC">
      <w:pPr>
        <w:spacing w:after="0" w:line="240" w:lineRule="auto"/>
        <w:ind w:left="71" w:right="43" w:firstLine="63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E6FF2">
        <w:rPr>
          <w:rFonts w:ascii="Times New Roman" w:hAnsi="Times New Roman" w:cs="Times New Roman"/>
          <w:i/>
          <w:iCs/>
          <w:sz w:val="24"/>
          <w:szCs w:val="24"/>
        </w:rPr>
        <w:t xml:space="preserve">Przewodniczący Rady Powiatu stwierdził, że uchwała </w:t>
      </w:r>
      <w:r w:rsidR="00DD124C" w:rsidRPr="00AE6FF2">
        <w:rPr>
          <w:rFonts w:ascii="Times New Roman" w:hAnsi="Times New Roman" w:cs="Times New Roman"/>
          <w:i/>
          <w:iCs/>
          <w:sz w:val="24"/>
          <w:szCs w:val="24"/>
        </w:rPr>
        <w:t>w sprawie wyrażenia zgody na przystąpienie Powiatu Golubsko-Dobrzyńskiego</w:t>
      </w:r>
      <w:r w:rsidR="00DD124C" w:rsidRPr="00AE6FF2">
        <w:rPr>
          <w:i/>
          <w:iCs/>
          <w:sz w:val="24"/>
          <w:szCs w:val="24"/>
        </w:rPr>
        <w:t xml:space="preserve"> </w:t>
      </w:r>
      <w:r w:rsidR="00DD124C" w:rsidRPr="00AE6FF2">
        <w:rPr>
          <w:rFonts w:ascii="Times New Roman" w:hAnsi="Times New Roman" w:cs="Times New Roman"/>
          <w:i/>
          <w:iCs/>
          <w:sz w:val="24"/>
          <w:szCs w:val="24"/>
        </w:rPr>
        <w:t>do Kujawsko-Pomorskiego Samorządowego Stowarzyszenia „</w:t>
      </w:r>
      <w:proofErr w:type="spellStart"/>
      <w:r w:rsidR="00DD124C" w:rsidRPr="00AE6FF2">
        <w:rPr>
          <w:rFonts w:ascii="Times New Roman" w:hAnsi="Times New Roman" w:cs="Times New Roman"/>
          <w:i/>
          <w:iCs/>
          <w:sz w:val="24"/>
          <w:szCs w:val="24"/>
        </w:rPr>
        <w:t>Salutaris</w:t>
      </w:r>
      <w:proofErr w:type="spellEnd"/>
      <w:r w:rsidR="00DD124C" w:rsidRPr="00AE6FF2">
        <w:rPr>
          <w:rFonts w:ascii="Times New Roman" w:hAnsi="Times New Roman" w:cs="Times New Roman"/>
          <w:i/>
          <w:iCs/>
          <w:sz w:val="24"/>
          <w:szCs w:val="24"/>
        </w:rPr>
        <w:t xml:space="preserve">” </w:t>
      </w:r>
      <w:r w:rsidRPr="00AE6FF2">
        <w:rPr>
          <w:rFonts w:ascii="Times New Roman" w:hAnsi="Times New Roman" w:cs="Times New Roman"/>
          <w:i/>
          <w:iCs/>
          <w:sz w:val="24"/>
          <w:szCs w:val="24"/>
        </w:rPr>
        <w:t xml:space="preserve">została podjęta </w:t>
      </w:r>
      <w:r w:rsidR="00DD124C" w:rsidRPr="00AE6FF2">
        <w:rPr>
          <w:rFonts w:ascii="Times New Roman" w:hAnsi="Times New Roman" w:cs="Times New Roman"/>
          <w:i/>
          <w:iCs/>
          <w:sz w:val="24"/>
          <w:szCs w:val="24"/>
        </w:rPr>
        <w:t xml:space="preserve">14 głosami ZA. </w:t>
      </w:r>
    </w:p>
    <w:p w14:paraId="3C663ED5" w14:textId="66B60010" w:rsidR="0029603D" w:rsidRPr="00CF3A56" w:rsidRDefault="0029603D" w:rsidP="007830B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2D50F5" w14:textId="437EA9E0" w:rsidR="00807899" w:rsidRPr="00CF3A56" w:rsidRDefault="00807899" w:rsidP="007830B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sz w:val="24"/>
          <w:szCs w:val="24"/>
        </w:rPr>
        <w:t>Ad. 9</w:t>
      </w:r>
    </w:p>
    <w:p w14:paraId="36F1D6AA" w14:textId="60D46D51" w:rsidR="00D0034F" w:rsidRPr="00A427B2" w:rsidRDefault="001C0C97" w:rsidP="00A427B2">
      <w:pPr>
        <w:pStyle w:val="Bezodstpw"/>
        <w:ind w:firstLine="708"/>
        <w:jc w:val="both"/>
        <w:rPr>
          <w:sz w:val="24"/>
          <w:szCs w:val="24"/>
        </w:rPr>
      </w:pPr>
      <w:r w:rsidRPr="00A427B2">
        <w:rPr>
          <w:sz w:val="24"/>
          <w:szCs w:val="24"/>
        </w:rPr>
        <w:t>W przedmiotowym punkcie Przewodniczący Rady Powiatu poinformował zebranych, że podczas ostatniej sesji Rady Powiatu nie złożono żadnych pisemnych interpelacji, wniosków czy zapytań. Również w okresie międzysesyjnym na</w:t>
      </w:r>
      <w:r w:rsidR="001C376A" w:rsidRPr="00A427B2">
        <w:rPr>
          <w:sz w:val="24"/>
          <w:szCs w:val="24"/>
        </w:rPr>
        <w:t xml:space="preserve"> </w:t>
      </w:r>
      <w:r w:rsidRPr="00A427B2">
        <w:rPr>
          <w:sz w:val="24"/>
          <w:szCs w:val="24"/>
        </w:rPr>
        <w:t>ręce</w:t>
      </w:r>
      <w:r w:rsidR="001C376A" w:rsidRPr="00A427B2">
        <w:rPr>
          <w:sz w:val="24"/>
          <w:szCs w:val="24"/>
        </w:rPr>
        <w:t xml:space="preserve"> Przewodniczącego</w:t>
      </w:r>
      <w:r w:rsidRPr="00A427B2">
        <w:rPr>
          <w:sz w:val="24"/>
          <w:szCs w:val="24"/>
        </w:rPr>
        <w:t xml:space="preserve"> nie wpłynęły inne interpelacje, wnioski i zapytania.</w:t>
      </w:r>
    </w:p>
    <w:p w14:paraId="5BB5A9ED" w14:textId="77777777" w:rsidR="00AE6FF2" w:rsidRPr="00A427B2" w:rsidRDefault="00AE6FF2" w:rsidP="00A427B2">
      <w:pPr>
        <w:pStyle w:val="Bezodstpw"/>
        <w:jc w:val="both"/>
        <w:rPr>
          <w:sz w:val="24"/>
          <w:szCs w:val="24"/>
        </w:rPr>
      </w:pPr>
    </w:p>
    <w:p w14:paraId="75499DF6" w14:textId="5D0A7A3D" w:rsidR="00AB6988" w:rsidRPr="00A427B2" w:rsidRDefault="00AB6988" w:rsidP="00A427B2">
      <w:pPr>
        <w:pStyle w:val="Bezodstpw"/>
        <w:ind w:firstLine="708"/>
        <w:jc w:val="both"/>
        <w:rPr>
          <w:sz w:val="24"/>
          <w:szCs w:val="24"/>
        </w:rPr>
      </w:pPr>
      <w:r w:rsidRPr="00A427B2">
        <w:rPr>
          <w:sz w:val="24"/>
          <w:szCs w:val="24"/>
        </w:rPr>
        <w:t>Przewodniczący Rady skierował kolejno pytanie</w:t>
      </w:r>
      <w:r w:rsidR="002167B3" w:rsidRPr="00A427B2">
        <w:rPr>
          <w:sz w:val="24"/>
          <w:szCs w:val="24"/>
        </w:rPr>
        <w:t xml:space="preserve"> </w:t>
      </w:r>
      <w:r w:rsidRPr="00A427B2">
        <w:rPr>
          <w:sz w:val="24"/>
          <w:szCs w:val="24"/>
        </w:rPr>
        <w:t>w kwestii</w:t>
      </w:r>
      <w:r w:rsidR="002167B3" w:rsidRPr="00A427B2">
        <w:rPr>
          <w:sz w:val="24"/>
          <w:szCs w:val="24"/>
        </w:rPr>
        <w:t xml:space="preserve"> </w:t>
      </w:r>
      <w:r w:rsidRPr="00A427B2">
        <w:rPr>
          <w:sz w:val="24"/>
          <w:szCs w:val="24"/>
        </w:rPr>
        <w:t>chę</w:t>
      </w:r>
      <w:r w:rsidR="002167B3" w:rsidRPr="00A427B2">
        <w:rPr>
          <w:sz w:val="24"/>
          <w:szCs w:val="24"/>
        </w:rPr>
        <w:t>ci</w:t>
      </w:r>
      <w:r w:rsidRPr="00A427B2">
        <w:rPr>
          <w:sz w:val="24"/>
          <w:szCs w:val="24"/>
        </w:rPr>
        <w:t xml:space="preserve"> zabrania głosu w przedmiotowym punkcie.</w:t>
      </w:r>
    </w:p>
    <w:p w14:paraId="243DEE84" w14:textId="77777777" w:rsidR="00AB6988" w:rsidRPr="00A427B2" w:rsidRDefault="00AB6988" w:rsidP="00A427B2">
      <w:pPr>
        <w:pStyle w:val="Bezodstpw"/>
        <w:jc w:val="both"/>
        <w:rPr>
          <w:sz w:val="24"/>
          <w:szCs w:val="24"/>
        </w:rPr>
      </w:pPr>
    </w:p>
    <w:p w14:paraId="5051FC53" w14:textId="2744384E" w:rsidR="00AE6FF2" w:rsidRPr="00A427B2" w:rsidRDefault="00AE6FF2" w:rsidP="00A427B2">
      <w:pPr>
        <w:pStyle w:val="Bezodstpw"/>
        <w:ind w:firstLine="708"/>
        <w:jc w:val="both"/>
        <w:rPr>
          <w:sz w:val="24"/>
          <w:szCs w:val="24"/>
        </w:rPr>
      </w:pPr>
      <w:r w:rsidRPr="00A427B2">
        <w:rPr>
          <w:sz w:val="24"/>
          <w:szCs w:val="24"/>
        </w:rPr>
        <w:t>Radny Mieczysław Gutmański złożył na ręce Przewodniczącego Rady Powiatu Andrzeja Grabowskiego interpelację w sprawie konieczności modernizacji nawierzchni drogi wojewódzkiej nr 554 relacji Golub-Dobrzyń-</w:t>
      </w:r>
      <w:r w:rsidR="00827536" w:rsidRPr="00A427B2">
        <w:rPr>
          <w:sz w:val="24"/>
          <w:szCs w:val="24"/>
        </w:rPr>
        <w:t>Zbójno-</w:t>
      </w:r>
      <w:r w:rsidRPr="00A427B2">
        <w:rPr>
          <w:sz w:val="24"/>
          <w:szCs w:val="24"/>
        </w:rPr>
        <w:t xml:space="preserve">Kikół. </w:t>
      </w:r>
    </w:p>
    <w:p w14:paraId="53521887" w14:textId="77777777" w:rsidR="00AE6FF2" w:rsidRPr="00A427B2" w:rsidRDefault="00AE6FF2" w:rsidP="00A427B2">
      <w:pPr>
        <w:pStyle w:val="Bezodstpw"/>
        <w:jc w:val="both"/>
        <w:rPr>
          <w:sz w:val="24"/>
          <w:szCs w:val="24"/>
        </w:rPr>
      </w:pPr>
    </w:p>
    <w:p w14:paraId="7178E50F" w14:textId="2B34A5B7" w:rsidR="00827536" w:rsidRPr="00A427B2" w:rsidRDefault="00827536" w:rsidP="00A427B2">
      <w:pPr>
        <w:pStyle w:val="Bezodstpw"/>
        <w:ind w:firstLine="708"/>
        <w:jc w:val="both"/>
        <w:rPr>
          <w:sz w:val="24"/>
          <w:szCs w:val="24"/>
        </w:rPr>
      </w:pPr>
      <w:r w:rsidRPr="00A427B2">
        <w:rPr>
          <w:sz w:val="24"/>
          <w:szCs w:val="24"/>
        </w:rPr>
        <w:t xml:space="preserve">Radny Zbigniew </w:t>
      </w:r>
      <w:proofErr w:type="spellStart"/>
      <w:r w:rsidRPr="00A427B2">
        <w:rPr>
          <w:sz w:val="24"/>
          <w:szCs w:val="24"/>
        </w:rPr>
        <w:t>Warnel</w:t>
      </w:r>
      <w:proofErr w:type="spellEnd"/>
      <w:r w:rsidRPr="00A427B2">
        <w:rPr>
          <w:sz w:val="24"/>
          <w:szCs w:val="24"/>
        </w:rPr>
        <w:t xml:space="preserve"> złożył na ręce Przewodniczącego Rady Powiatu Andrzeja Grabowskiego interpelację w sprawie konieczności modernizacji nawierzchni drogi wojewódzkiej nr 569 relacji Golub-Dobrzyń-Ciechocin-Dobrzejewice.</w:t>
      </w:r>
    </w:p>
    <w:p w14:paraId="45F87572" w14:textId="77777777" w:rsidR="00827536" w:rsidRPr="00A427B2" w:rsidRDefault="00827536" w:rsidP="00A427B2">
      <w:pPr>
        <w:pStyle w:val="Bezodstpw"/>
        <w:jc w:val="both"/>
        <w:rPr>
          <w:sz w:val="24"/>
          <w:szCs w:val="24"/>
        </w:rPr>
      </w:pPr>
    </w:p>
    <w:p w14:paraId="4CF35BCF" w14:textId="40B6F4C4" w:rsidR="00AE6FF2" w:rsidRPr="00A427B2" w:rsidRDefault="00827536" w:rsidP="00A427B2">
      <w:pPr>
        <w:pStyle w:val="Bezodstpw"/>
        <w:ind w:firstLine="708"/>
        <w:jc w:val="both"/>
        <w:rPr>
          <w:sz w:val="24"/>
          <w:szCs w:val="24"/>
        </w:rPr>
      </w:pPr>
      <w:r w:rsidRPr="00A427B2">
        <w:rPr>
          <w:sz w:val="24"/>
          <w:szCs w:val="24"/>
        </w:rPr>
        <w:t xml:space="preserve">Ad vocem powyższych interpelacji radny Jacek </w:t>
      </w:r>
      <w:proofErr w:type="spellStart"/>
      <w:r w:rsidRPr="00A427B2">
        <w:rPr>
          <w:sz w:val="24"/>
          <w:szCs w:val="24"/>
        </w:rPr>
        <w:t>Foksiński</w:t>
      </w:r>
      <w:proofErr w:type="spellEnd"/>
      <w:r w:rsidRPr="00A427B2">
        <w:rPr>
          <w:sz w:val="24"/>
          <w:szCs w:val="24"/>
        </w:rPr>
        <w:t xml:space="preserve"> zaproponował, aby na kolejną sesję Rady Powiatu zaprosić wszystkich czterech radnych wojewódzkich i przedstawić im sytuację stanu nawierzchni dróg wojewódzkich. </w:t>
      </w:r>
    </w:p>
    <w:p w14:paraId="1FD32541" w14:textId="0248F32D" w:rsidR="00827536" w:rsidRPr="00A427B2" w:rsidRDefault="00827536" w:rsidP="00A427B2">
      <w:pPr>
        <w:pStyle w:val="Bezodstpw"/>
        <w:jc w:val="both"/>
        <w:rPr>
          <w:sz w:val="24"/>
          <w:szCs w:val="24"/>
        </w:rPr>
      </w:pPr>
    </w:p>
    <w:p w14:paraId="43A5C08B" w14:textId="4E46B22F" w:rsidR="00827536" w:rsidRPr="00A427B2" w:rsidRDefault="00827536" w:rsidP="00A427B2">
      <w:pPr>
        <w:pStyle w:val="Bezodstpw"/>
        <w:ind w:firstLine="708"/>
        <w:jc w:val="both"/>
        <w:rPr>
          <w:sz w:val="24"/>
          <w:szCs w:val="24"/>
        </w:rPr>
      </w:pPr>
      <w:r w:rsidRPr="00A427B2">
        <w:rPr>
          <w:sz w:val="24"/>
          <w:szCs w:val="24"/>
        </w:rPr>
        <w:t>Przewodniczący Andrzej Grabowski zaproponował, aby w pierwszej kolejności przekazać właścicielowi drogi złożone przez radnych interpelacje i poczekać na jego ustosunkowanie się do zgłoszonych problemów. Jeśli reakcja nie będzie satysfakcjonująca to wówczas poproszony będzie radny wojewódzki z naszego okręgu, który jednocześnie pracuje w komisji drogowej na szczeblu wojewódzkim. Przewodniczący podkreślił, że nie należy dopuścić do „wyścigu obietnic”</w:t>
      </w:r>
      <w:r w:rsidR="00A427B2" w:rsidRPr="00A427B2">
        <w:rPr>
          <w:sz w:val="24"/>
          <w:szCs w:val="24"/>
        </w:rPr>
        <w:t>,</w:t>
      </w:r>
      <w:r w:rsidRPr="00A427B2">
        <w:rPr>
          <w:sz w:val="24"/>
          <w:szCs w:val="24"/>
        </w:rPr>
        <w:t xml:space="preserve"> a do podjęcia konkretnych działań. </w:t>
      </w:r>
    </w:p>
    <w:p w14:paraId="092EA16D" w14:textId="5CF378BC" w:rsidR="00A427B2" w:rsidRPr="00A427B2" w:rsidRDefault="00A427B2" w:rsidP="00A427B2">
      <w:pPr>
        <w:pStyle w:val="Bezodstpw"/>
        <w:jc w:val="both"/>
        <w:rPr>
          <w:sz w:val="24"/>
          <w:szCs w:val="24"/>
        </w:rPr>
      </w:pPr>
    </w:p>
    <w:p w14:paraId="036BAF99" w14:textId="1C77AF0E" w:rsidR="00A427B2" w:rsidRPr="00A427B2" w:rsidRDefault="00A427B2" w:rsidP="00A427B2">
      <w:pPr>
        <w:pStyle w:val="Bezodstpw"/>
        <w:ind w:firstLine="708"/>
        <w:jc w:val="both"/>
        <w:rPr>
          <w:sz w:val="24"/>
          <w:szCs w:val="24"/>
        </w:rPr>
      </w:pPr>
      <w:r w:rsidRPr="00A427B2">
        <w:rPr>
          <w:sz w:val="24"/>
          <w:szCs w:val="24"/>
        </w:rPr>
        <w:t xml:space="preserve">Radny Jacek </w:t>
      </w:r>
      <w:proofErr w:type="spellStart"/>
      <w:r w:rsidRPr="00A427B2">
        <w:rPr>
          <w:sz w:val="24"/>
          <w:szCs w:val="24"/>
        </w:rPr>
        <w:t>Foksiński</w:t>
      </w:r>
      <w:proofErr w:type="spellEnd"/>
      <w:r w:rsidRPr="00A427B2">
        <w:rPr>
          <w:sz w:val="24"/>
          <w:szCs w:val="24"/>
        </w:rPr>
        <w:t xml:space="preserve"> przystał na propozycję Przewodniczącego Rady Powiatu.  </w:t>
      </w:r>
    </w:p>
    <w:p w14:paraId="398F7D61" w14:textId="77777777" w:rsidR="00827536" w:rsidRPr="00A427B2" w:rsidRDefault="00827536" w:rsidP="00A427B2">
      <w:pPr>
        <w:pStyle w:val="Bezodstpw"/>
        <w:jc w:val="both"/>
        <w:rPr>
          <w:sz w:val="24"/>
          <w:szCs w:val="24"/>
        </w:rPr>
      </w:pPr>
    </w:p>
    <w:p w14:paraId="76F3F313" w14:textId="5F221B4A" w:rsidR="00AB6988" w:rsidRPr="00A427B2" w:rsidRDefault="00AB6988" w:rsidP="00A427B2">
      <w:pPr>
        <w:pStyle w:val="Bezodstpw"/>
        <w:ind w:firstLine="708"/>
        <w:jc w:val="both"/>
        <w:rPr>
          <w:sz w:val="24"/>
          <w:szCs w:val="24"/>
        </w:rPr>
      </w:pPr>
      <w:r w:rsidRPr="00A427B2">
        <w:rPr>
          <w:sz w:val="24"/>
          <w:szCs w:val="24"/>
        </w:rPr>
        <w:t xml:space="preserve">Nikt </w:t>
      </w:r>
      <w:r w:rsidR="00A427B2" w:rsidRPr="00A427B2">
        <w:rPr>
          <w:sz w:val="24"/>
          <w:szCs w:val="24"/>
        </w:rPr>
        <w:t xml:space="preserve">więcej </w:t>
      </w:r>
      <w:r w:rsidRPr="00A427B2">
        <w:rPr>
          <w:sz w:val="24"/>
          <w:szCs w:val="24"/>
        </w:rPr>
        <w:t>nie wyraził chęci zabrania głosu</w:t>
      </w:r>
      <w:r w:rsidR="00A427B2" w:rsidRPr="00A427B2">
        <w:rPr>
          <w:sz w:val="24"/>
          <w:szCs w:val="24"/>
        </w:rPr>
        <w:t xml:space="preserve"> w powyższym punkcie</w:t>
      </w:r>
      <w:r w:rsidRPr="00A427B2">
        <w:rPr>
          <w:sz w:val="24"/>
          <w:szCs w:val="24"/>
        </w:rPr>
        <w:t>.</w:t>
      </w:r>
    </w:p>
    <w:p w14:paraId="4823A1F5" w14:textId="1A090FA5" w:rsidR="00AB6988" w:rsidRPr="00A427B2" w:rsidRDefault="00AB6988" w:rsidP="00A427B2">
      <w:pPr>
        <w:pStyle w:val="Bezodstpw"/>
        <w:jc w:val="both"/>
        <w:rPr>
          <w:sz w:val="24"/>
          <w:szCs w:val="24"/>
        </w:rPr>
      </w:pPr>
    </w:p>
    <w:p w14:paraId="68A9E609" w14:textId="3238446B" w:rsidR="00AB6988" w:rsidRPr="00CF3A56" w:rsidRDefault="00AB6988" w:rsidP="00AB6988">
      <w:pPr>
        <w:pStyle w:val="Bezodstpw"/>
        <w:jc w:val="both"/>
        <w:rPr>
          <w:b/>
          <w:bCs/>
          <w:sz w:val="24"/>
          <w:szCs w:val="24"/>
        </w:rPr>
      </w:pPr>
      <w:r w:rsidRPr="00CF3A56">
        <w:rPr>
          <w:b/>
          <w:bCs/>
          <w:sz w:val="24"/>
          <w:szCs w:val="24"/>
        </w:rPr>
        <w:t>Ad. 10</w:t>
      </w:r>
    </w:p>
    <w:p w14:paraId="5BC80D4C" w14:textId="664B84C9" w:rsidR="00495101" w:rsidRDefault="00AB6988" w:rsidP="00FC0D69">
      <w:pPr>
        <w:pStyle w:val="Bezodstpw"/>
        <w:jc w:val="both"/>
        <w:rPr>
          <w:sz w:val="24"/>
          <w:szCs w:val="24"/>
        </w:rPr>
      </w:pPr>
      <w:r w:rsidRPr="00CF3A56">
        <w:rPr>
          <w:b/>
          <w:bCs/>
          <w:sz w:val="24"/>
          <w:szCs w:val="24"/>
        </w:rPr>
        <w:tab/>
      </w:r>
      <w:r w:rsidR="009225BE" w:rsidRPr="00CF3A56">
        <w:rPr>
          <w:sz w:val="24"/>
          <w:szCs w:val="24"/>
        </w:rPr>
        <w:t>W przedmiotowym punkcie Przewodniczący Rady Powiatu</w:t>
      </w:r>
      <w:r w:rsidR="00A427B2">
        <w:rPr>
          <w:sz w:val="24"/>
          <w:szCs w:val="24"/>
        </w:rPr>
        <w:t xml:space="preserve"> w imieniu swoim i wszystkich radnych podziękował za współpracę w mijającym roku i życzył w tym nadchodzącym wiele zdrowia, sukcesów i pomyślności. </w:t>
      </w:r>
    </w:p>
    <w:p w14:paraId="7A32055B" w14:textId="77777777" w:rsidR="00A427B2" w:rsidRPr="00CF3A56" w:rsidRDefault="00A427B2" w:rsidP="00FC0D69">
      <w:pPr>
        <w:pStyle w:val="Bezodstpw"/>
        <w:jc w:val="both"/>
        <w:rPr>
          <w:sz w:val="24"/>
          <w:szCs w:val="24"/>
        </w:rPr>
      </w:pPr>
    </w:p>
    <w:p w14:paraId="17B28CB5" w14:textId="2C1F48B1" w:rsidR="001C0C97" w:rsidRPr="00CF3A56" w:rsidRDefault="00FC0D69" w:rsidP="00FC0D69">
      <w:pPr>
        <w:spacing w:after="0" w:line="240" w:lineRule="auto"/>
        <w:ind w:right="4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3A56">
        <w:rPr>
          <w:sz w:val="24"/>
          <w:szCs w:val="24"/>
        </w:rPr>
        <w:tab/>
      </w:r>
      <w:r w:rsidRPr="00CF3A56">
        <w:rPr>
          <w:rFonts w:ascii="Times New Roman" w:hAnsi="Times New Roman" w:cs="Times New Roman"/>
          <w:sz w:val="24"/>
          <w:szCs w:val="24"/>
        </w:rPr>
        <w:t>Po stwierdzeniu, że wszystkie punkty porządku obrad zostały wyczerpane, Przewodniczący Rady Powiatu Andrzej Grabowski o godzinie 1</w:t>
      </w:r>
      <w:r w:rsidR="00AE6FF2">
        <w:rPr>
          <w:rFonts w:ascii="Times New Roman" w:hAnsi="Times New Roman" w:cs="Times New Roman"/>
          <w:sz w:val="24"/>
          <w:szCs w:val="24"/>
        </w:rPr>
        <w:t>4.50</w:t>
      </w:r>
      <w:r w:rsidRPr="00CF3A56">
        <w:rPr>
          <w:rFonts w:ascii="Times New Roman" w:hAnsi="Times New Roman" w:cs="Times New Roman"/>
          <w:sz w:val="24"/>
          <w:szCs w:val="24"/>
        </w:rPr>
        <w:t xml:space="preserve"> zamknął L</w:t>
      </w:r>
      <w:r w:rsidR="00AE6FF2">
        <w:rPr>
          <w:rFonts w:ascii="Times New Roman" w:hAnsi="Times New Roman" w:cs="Times New Roman"/>
          <w:sz w:val="24"/>
          <w:szCs w:val="24"/>
        </w:rPr>
        <w:t xml:space="preserve">X </w:t>
      </w:r>
      <w:r w:rsidRPr="00CF3A56">
        <w:rPr>
          <w:rFonts w:ascii="Times New Roman" w:hAnsi="Times New Roman" w:cs="Times New Roman"/>
          <w:sz w:val="24"/>
          <w:szCs w:val="24"/>
        </w:rPr>
        <w:t>sesję Rady Powiatu Golubsko-Dobrzyńskiego VI kadencji.</w:t>
      </w:r>
    </w:p>
    <w:p w14:paraId="5F6E4ED4" w14:textId="77777777" w:rsidR="00FC0D69" w:rsidRPr="00CF3A56" w:rsidRDefault="00FC0D69" w:rsidP="00FC0D69">
      <w:pPr>
        <w:spacing w:after="0" w:line="240" w:lineRule="auto"/>
        <w:ind w:right="43" w:firstLine="71"/>
        <w:jc w:val="both"/>
        <w:rPr>
          <w:rFonts w:ascii="Times New Roman" w:hAnsi="Times New Roman" w:cs="Times New Roman"/>
          <w:sz w:val="20"/>
          <w:szCs w:val="20"/>
        </w:rPr>
      </w:pPr>
      <w:r w:rsidRPr="00CF3A56">
        <w:rPr>
          <w:rFonts w:ascii="Times New Roman" w:hAnsi="Times New Roman" w:cs="Times New Roman"/>
          <w:sz w:val="20"/>
          <w:szCs w:val="20"/>
        </w:rPr>
        <w:t>Na tym protokół zakończono.</w:t>
      </w:r>
    </w:p>
    <w:p w14:paraId="25D315E6" w14:textId="3876CDD5" w:rsidR="00FC0D69" w:rsidRPr="00CF3A56" w:rsidRDefault="00FC0D69" w:rsidP="00FC0D69">
      <w:pPr>
        <w:spacing w:after="0" w:line="240" w:lineRule="auto"/>
        <w:ind w:right="43" w:firstLine="71"/>
        <w:jc w:val="both"/>
        <w:rPr>
          <w:rFonts w:ascii="Times New Roman" w:hAnsi="Times New Roman" w:cs="Times New Roman"/>
          <w:sz w:val="20"/>
          <w:szCs w:val="20"/>
        </w:rPr>
      </w:pPr>
      <w:r w:rsidRPr="00CF3A56">
        <w:rPr>
          <w:rFonts w:ascii="Times New Roman" w:hAnsi="Times New Roman" w:cs="Times New Roman"/>
          <w:sz w:val="20"/>
          <w:szCs w:val="20"/>
        </w:rPr>
        <w:t xml:space="preserve">Sporządziła </w:t>
      </w:r>
      <w:r w:rsidR="00827536">
        <w:rPr>
          <w:rFonts w:ascii="Times New Roman" w:hAnsi="Times New Roman" w:cs="Times New Roman"/>
          <w:sz w:val="20"/>
          <w:szCs w:val="20"/>
        </w:rPr>
        <w:t xml:space="preserve">Karolina Kowalska </w:t>
      </w:r>
    </w:p>
    <w:p w14:paraId="67270817" w14:textId="6731EFEC" w:rsidR="00FC0D69" w:rsidRPr="00CF3A56" w:rsidRDefault="00827536" w:rsidP="00FC0D69">
      <w:pPr>
        <w:spacing w:after="0" w:line="240" w:lineRule="auto"/>
        <w:ind w:right="43" w:firstLine="71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Kierownik </w:t>
      </w:r>
      <w:r w:rsidR="00FC0D69" w:rsidRPr="00CF3A56">
        <w:rPr>
          <w:rFonts w:ascii="Times New Roman" w:hAnsi="Times New Roman" w:cs="Times New Roman"/>
          <w:sz w:val="20"/>
          <w:szCs w:val="20"/>
        </w:rPr>
        <w:t>Biur</w:t>
      </w:r>
      <w:r>
        <w:rPr>
          <w:rFonts w:ascii="Times New Roman" w:hAnsi="Times New Roman" w:cs="Times New Roman"/>
          <w:sz w:val="20"/>
          <w:szCs w:val="20"/>
        </w:rPr>
        <w:t>a</w:t>
      </w:r>
      <w:r w:rsidR="00FC0D69" w:rsidRPr="00CF3A56">
        <w:rPr>
          <w:rFonts w:ascii="Times New Roman" w:hAnsi="Times New Roman" w:cs="Times New Roman"/>
          <w:sz w:val="20"/>
          <w:szCs w:val="20"/>
        </w:rPr>
        <w:t xml:space="preserve"> Rady Powiatu</w:t>
      </w:r>
    </w:p>
    <w:p w14:paraId="6F981CE2" w14:textId="77777777" w:rsidR="00FC0D69" w:rsidRPr="00CF3A56" w:rsidRDefault="00FC0D69" w:rsidP="00FC0D69">
      <w:pPr>
        <w:spacing w:after="0" w:line="240" w:lineRule="auto"/>
        <w:ind w:left="5735" w:right="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Przewodniczący Rady Powiatu </w:t>
      </w:r>
    </w:p>
    <w:p w14:paraId="717C1231" w14:textId="16924FDD" w:rsidR="00FC0D69" w:rsidRPr="00CF3A56" w:rsidRDefault="00FC0D69" w:rsidP="00FC0D69">
      <w:pPr>
        <w:spacing w:after="0" w:line="240" w:lineRule="auto"/>
        <w:ind w:left="5664" w:right="43" w:firstLine="71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Golubsko-Dobrzyńskiego</w:t>
      </w:r>
    </w:p>
    <w:p w14:paraId="1FD091A6" w14:textId="793C84E2" w:rsidR="00FC0D69" w:rsidRPr="00A427B2" w:rsidRDefault="00FC0D69" w:rsidP="00A427B2">
      <w:pPr>
        <w:spacing w:after="0" w:line="240" w:lineRule="auto"/>
        <w:ind w:left="5735" w:right="4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CF3A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Andrzej Grabowski</w:t>
      </w:r>
    </w:p>
    <w:sectPr w:rsidR="00FC0D69" w:rsidRPr="00A427B2" w:rsidSect="00215B2B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8290" w14:textId="77777777" w:rsidR="00DC1052" w:rsidRDefault="00DC1052" w:rsidP="00936A07">
      <w:pPr>
        <w:spacing w:after="0" w:line="240" w:lineRule="auto"/>
      </w:pPr>
      <w:r>
        <w:separator/>
      </w:r>
    </w:p>
  </w:endnote>
  <w:endnote w:type="continuationSeparator" w:id="0">
    <w:p w14:paraId="7F184633" w14:textId="77777777" w:rsidR="00DC1052" w:rsidRDefault="00DC1052" w:rsidP="00936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2BDBD" w14:textId="77777777" w:rsidR="00DC1052" w:rsidRDefault="00DC1052" w:rsidP="00936A07">
      <w:pPr>
        <w:spacing w:after="0" w:line="240" w:lineRule="auto"/>
      </w:pPr>
      <w:r>
        <w:separator/>
      </w:r>
    </w:p>
  </w:footnote>
  <w:footnote w:type="continuationSeparator" w:id="0">
    <w:p w14:paraId="5FA0CCE2" w14:textId="77777777" w:rsidR="00DC1052" w:rsidRDefault="00DC1052" w:rsidP="00936A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089B612B"/>
    <w:multiLevelType w:val="hybridMultilevel"/>
    <w:tmpl w:val="76E46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75EF8"/>
    <w:multiLevelType w:val="hybridMultilevel"/>
    <w:tmpl w:val="49A24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A49"/>
    <w:multiLevelType w:val="hybridMultilevel"/>
    <w:tmpl w:val="1B7A58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C5B69"/>
    <w:multiLevelType w:val="hybridMultilevel"/>
    <w:tmpl w:val="19ECC0B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0595D8D"/>
    <w:multiLevelType w:val="hybridMultilevel"/>
    <w:tmpl w:val="19ECC0B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A3C2B"/>
    <w:multiLevelType w:val="hybridMultilevel"/>
    <w:tmpl w:val="19ECC0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AF02FA6"/>
    <w:multiLevelType w:val="hybridMultilevel"/>
    <w:tmpl w:val="6BB67B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E4DA0"/>
    <w:multiLevelType w:val="hybridMultilevel"/>
    <w:tmpl w:val="19ECC0B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A1D2720"/>
    <w:multiLevelType w:val="hybridMultilevel"/>
    <w:tmpl w:val="647EBE54"/>
    <w:lvl w:ilvl="0" w:tplc="F90A950C">
      <w:start w:val="9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46D9B"/>
    <w:multiLevelType w:val="hybridMultilevel"/>
    <w:tmpl w:val="19ECC0B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6A3CF3"/>
    <w:multiLevelType w:val="hybridMultilevel"/>
    <w:tmpl w:val="19ECC0B0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475B42"/>
    <w:multiLevelType w:val="hybridMultilevel"/>
    <w:tmpl w:val="9BB26D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64509">
    <w:abstractNumId w:val="1"/>
  </w:num>
  <w:num w:numId="2" w16cid:durableId="1168397585">
    <w:abstractNumId w:val="6"/>
  </w:num>
  <w:num w:numId="3" w16cid:durableId="1238713382">
    <w:abstractNumId w:val="7"/>
  </w:num>
  <w:num w:numId="4" w16cid:durableId="631910483">
    <w:abstractNumId w:val="3"/>
  </w:num>
  <w:num w:numId="5" w16cid:durableId="1907296843">
    <w:abstractNumId w:val="11"/>
  </w:num>
  <w:num w:numId="6" w16cid:durableId="128089187">
    <w:abstractNumId w:val="4"/>
  </w:num>
  <w:num w:numId="7" w16cid:durableId="787511901">
    <w:abstractNumId w:val="8"/>
  </w:num>
  <w:num w:numId="8" w16cid:durableId="284042410">
    <w:abstractNumId w:val="10"/>
  </w:num>
  <w:num w:numId="9" w16cid:durableId="761802586">
    <w:abstractNumId w:val="5"/>
  </w:num>
  <w:num w:numId="10" w16cid:durableId="1246722325">
    <w:abstractNumId w:val="9"/>
  </w:num>
  <w:num w:numId="11" w16cid:durableId="87893040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26094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44E7"/>
    <w:rsid w:val="00001E8F"/>
    <w:rsid w:val="000114E8"/>
    <w:rsid w:val="000176FE"/>
    <w:rsid w:val="000178FA"/>
    <w:rsid w:val="000178FC"/>
    <w:rsid w:val="000335A4"/>
    <w:rsid w:val="00034C93"/>
    <w:rsid w:val="00056B24"/>
    <w:rsid w:val="00061CA7"/>
    <w:rsid w:val="00077932"/>
    <w:rsid w:val="00081458"/>
    <w:rsid w:val="00082798"/>
    <w:rsid w:val="000835E5"/>
    <w:rsid w:val="0009099E"/>
    <w:rsid w:val="00090D92"/>
    <w:rsid w:val="00093396"/>
    <w:rsid w:val="000944EC"/>
    <w:rsid w:val="00095DE4"/>
    <w:rsid w:val="00096ADF"/>
    <w:rsid w:val="00097D5B"/>
    <w:rsid w:val="000A30BC"/>
    <w:rsid w:val="000A4C36"/>
    <w:rsid w:val="000A6309"/>
    <w:rsid w:val="000B6227"/>
    <w:rsid w:val="000C41FD"/>
    <w:rsid w:val="000C458B"/>
    <w:rsid w:val="000C5926"/>
    <w:rsid w:val="000C7215"/>
    <w:rsid w:val="000D0D1F"/>
    <w:rsid w:val="000D2CE0"/>
    <w:rsid w:val="000D4B73"/>
    <w:rsid w:val="000D5A0C"/>
    <w:rsid w:val="000D7250"/>
    <w:rsid w:val="000E0ED9"/>
    <w:rsid w:val="000E25CB"/>
    <w:rsid w:val="000E3747"/>
    <w:rsid w:val="000E5B90"/>
    <w:rsid w:val="000F4D35"/>
    <w:rsid w:val="000F73A5"/>
    <w:rsid w:val="0010060C"/>
    <w:rsid w:val="001011E4"/>
    <w:rsid w:val="00103D03"/>
    <w:rsid w:val="00104438"/>
    <w:rsid w:val="001048C8"/>
    <w:rsid w:val="0012037F"/>
    <w:rsid w:val="001408D7"/>
    <w:rsid w:val="00147669"/>
    <w:rsid w:val="001606CB"/>
    <w:rsid w:val="00161346"/>
    <w:rsid w:val="00161CCA"/>
    <w:rsid w:val="001644E7"/>
    <w:rsid w:val="00173050"/>
    <w:rsid w:val="00173E99"/>
    <w:rsid w:val="00177E9A"/>
    <w:rsid w:val="001938A4"/>
    <w:rsid w:val="0019485E"/>
    <w:rsid w:val="00194923"/>
    <w:rsid w:val="001A1B01"/>
    <w:rsid w:val="001A3330"/>
    <w:rsid w:val="001A6868"/>
    <w:rsid w:val="001B413B"/>
    <w:rsid w:val="001C0C97"/>
    <w:rsid w:val="001C376A"/>
    <w:rsid w:val="001D42DC"/>
    <w:rsid w:val="001E3D82"/>
    <w:rsid w:val="001E7875"/>
    <w:rsid w:val="001F373F"/>
    <w:rsid w:val="00213A07"/>
    <w:rsid w:val="00215B2B"/>
    <w:rsid w:val="002167B3"/>
    <w:rsid w:val="00220F44"/>
    <w:rsid w:val="002257BF"/>
    <w:rsid w:val="0022591B"/>
    <w:rsid w:val="002317A6"/>
    <w:rsid w:val="00245295"/>
    <w:rsid w:val="00250EB0"/>
    <w:rsid w:val="00252DC5"/>
    <w:rsid w:val="00264CC8"/>
    <w:rsid w:val="00274F2A"/>
    <w:rsid w:val="00277337"/>
    <w:rsid w:val="0028668F"/>
    <w:rsid w:val="00287530"/>
    <w:rsid w:val="0029603D"/>
    <w:rsid w:val="0029619A"/>
    <w:rsid w:val="00296BCD"/>
    <w:rsid w:val="002970E8"/>
    <w:rsid w:val="002A0492"/>
    <w:rsid w:val="002A1CA7"/>
    <w:rsid w:val="002A688A"/>
    <w:rsid w:val="002B0C21"/>
    <w:rsid w:val="002D1088"/>
    <w:rsid w:val="002D34B9"/>
    <w:rsid w:val="002D485B"/>
    <w:rsid w:val="002D6DB7"/>
    <w:rsid w:val="002D7335"/>
    <w:rsid w:val="002E0A32"/>
    <w:rsid w:val="002E4B93"/>
    <w:rsid w:val="002F191F"/>
    <w:rsid w:val="00302F2B"/>
    <w:rsid w:val="0030544D"/>
    <w:rsid w:val="00317BDA"/>
    <w:rsid w:val="003304BA"/>
    <w:rsid w:val="00332D9C"/>
    <w:rsid w:val="00333F55"/>
    <w:rsid w:val="00341AAE"/>
    <w:rsid w:val="003435A9"/>
    <w:rsid w:val="00346665"/>
    <w:rsid w:val="00346D39"/>
    <w:rsid w:val="00350026"/>
    <w:rsid w:val="003564F0"/>
    <w:rsid w:val="00360D46"/>
    <w:rsid w:val="00363839"/>
    <w:rsid w:val="00373C85"/>
    <w:rsid w:val="00373F3E"/>
    <w:rsid w:val="003759D6"/>
    <w:rsid w:val="0038388D"/>
    <w:rsid w:val="00384CA5"/>
    <w:rsid w:val="003867F7"/>
    <w:rsid w:val="00397D20"/>
    <w:rsid w:val="003A4510"/>
    <w:rsid w:val="003A5647"/>
    <w:rsid w:val="003A5972"/>
    <w:rsid w:val="003B0610"/>
    <w:rsid w:val="003B0C14"/>
    <w:rsid w:val="003C4584"/>
    <w:rsid w:val="003C49A1"/>
    <w:rsid w:val="003C569D"/>
    <w:rsid w:val="003C63D9"/>
    <w:rsid w:val="003C7F56"/>
    <w:rsid w:val="003D0915"/>
    <w:rsid w:val="003D30E6"/>
    <w:rsid w:val="003D4BFC"/>
    <w:rsid w:val="003D650E"/>
    <w:rsid w:val="003E1D1E"/>
    <w:rsid w:val="003E28F8"/>
    <w:rsid w:val="003E31C8"/>
    <w:rsid w:val="003F7D59"/>
    <w:rsid w:val="00406788"/>
    <w:rsid w:val="00413EEE"/>
    <w:rsid w:val="004172B4"/>
    <w:rsid w:val="004251F6"/>
    <w:rsid w:val="00430EA6"/>
    <w:rsid w:val="00431B37"/>
    <w:rsid w:val="00433D86"/>
    <w:rsid w:val="00435184"/>
    <w:rsid w:val="00450974"/>
    <w:rsid w:val="00461A84"/>
    <w:rsid w:val="00463292"/>
    <w:rsid w:val="004670C3"/>
    <w:rsid w:val="0047070C"/>
    <w:rsid w:val="00472F3D"/>
    <w:rsid w:val="004766BC"/>
    <w:rsid w:val="0048673B"/>
    <w:rsid w:val="004905EE"/>
    <w:rsid w:val="00495101"/>
    <w:rsid w:val="004B1334"/>
    <w:rsid w:val="004B28A0"/>
    <w:rsid w:val="004B2CE7"/>
    <w:rsid w:val="004B2EA8"/>
    <w:rsid w:val="004C0062"/>
    <w:rsid w:val="004D7435"/>
    <w:rsid w:val="004E04C3"/>
    <w:rsid w:val="004E12ED"/>
    <w:rsid w:val="004F439B"/>
    <w:rsid w:val="005051E7"/>
    <w:rsid w:val="00506EFA"/>
    <w:rsid w:val="00507C01"/>
    <w:rsid w:val="00507FB1"/>
    <w:rsid w:val="00514505"/>
    <w:rsid w:val="00515E27"/>
    <w:rsid w:val="00530AA6"/>
    <w:rsid w:val="0053213C"/>
    <w:rsid w:val="0053221C"/>
    <w:rsid w:val="005336CB"/>
    <w:rsid w:val="0053642E"/>
    <w:rsid w:val="005365EA"/>
    <w:rsid w:val="005443DD"/>
    <w:rsid w:val="0054536D"/>
    <w:rsid w:val="005525A0"/>
    <w:rsid w:val="005577F5"/>
    <w:rsid w:val="0056088B"/>
    <w:rsid w:val="00570CA4"/>
    <w:rsid w:val="00574D63"/>
    <w:rsid w:val="005844AC"/>
    <w:rsid w:val="005874DA"/>
    <w:rsid w:val="00587595"/>
    <w:rsid w:val="005913B7"/>
    <w:rsid w:val="005934F7"/>
    <w:rsid w:val="00594F7D"/>
    <w:rsid w:val="00597959"/>
    <w:rsid w:val="005A1118"/>
    <w:rsid w:val="005C0AA0"/>
    <w:rsid w:val="005C1FDE"/>
    <w:rsid w:val="005C7E3F"/>
    <w:rsid w:val="005F0EDB"/>
    <w:rsid w:val="005F66DB"/>
    <w:rsid w:val="00600638"/>
    <w:rsid w:val="006066C8"/>
    <w:rsid w:val="00607BC6"/>
    <w:rsid w:val="00611EF1"/>
    <w:rsid w:val="0061393F"/>
    <w:rsid w:val="00632FD1"/>
    <w:rsid w:val="00637789"/>
    <w:rsid w:val="00644576"/>
    <w:rsid w:val="00647BF3"/>
    <w:rsid w:val="0065153C"/>
    <w:rsid w:val="00651F20"/>
    <w:rsid w:val="00671F13"/>
    <w:rsid w:val="00686077"/>
    <w:rsid w:val="00690A31"/>
    <w:rsid w:val="006A08D9"/>
    <w:rsid w:val="006A36B2"/>
    <w:rsid w:val="006A6EAC"/>
    <w:rsid w:val="006A7897"/>
    <w:rsid w:val="006B18DD"/>
    <w:rsid w:val="006B22E3"/>
    <w:rsid w:val="006B7958"/>
    <w:rsid w:val="006C08FB"/>
    <w:rsid w:val="006C5105"/>
    <w:rsid w:val="006C5F98"/>
    <w:rsid w:val="006D377C"/>
    <w:rsid w:val="006D7F7D"/>
    <w:rsid w:val="006E3071"/>
    <w:rsid w:val="006E759F"/>
    <w:rsid w:val="006F14AF"/>
    <w:rsid w:val="006F38AA"/>
    <w:rsid w:val="00710612"/>
    <w:rsid w:val="00715751"/>
    <w:rsid w:val="00715B4A"/>
    <w:rsid w:val="007166C4"/>
    <w:rsid w:val="007179C9"/>
    <w:rsid w:val="00724D5A"/>
    <w:rsid w:val="007338AC"/>
    <w:rsid w:val="007339A3"/>
    <w:rsid w:val="007415ED"/>
    <w:rsid w:val="0074659B"/>
    <w:rsid w:val="00754190"/>
    <w:rsid w:val="00754389"/>
    <w:rsid w:val="00754945"/>
    <w:rsid w:val="00757EAD"/>
    <w:rsid w:val="00766702"/>
    <w:rsid w:val="00766E35"/>
    <w:rsid w:val="00770647"/>
    <w:rsid w:val="00772B16"/>
    <w:rsid w:val="00777FC2"/>
    <w:rsid w:val="007818A9"/>
    <w:rsid w:val="00781CB4"/>
    <w:rsid w:val="007830B6"/>
    <w:rsid w:val="00790F5D"/>
    <w:rsid w:val="00792176"/>
    <w:rsid w:val="00792472"/>
    <w:rsid w:val="0079611F"/>
    <w:rsid w:val="007A1992"/>
    <w:rsid w:val="007A5135"/>
    <w:rsid w:val="007A7055"/>
    <w:rsid w:val="007B0EF7"/>
    <w:rsid w:val="007B6016"/>
    <w:rsid w:val="007C326A"/>
    <w:rsid w:val="007C445B"/>
    <w:rsid w:val="007D2BA6"/>
    <w:rsid w:val="007D3336"/>
    <w:rsid w:val="007D6E72"/>
    <w:rsid w:val="007E3C5F"/>
    <w:rsid w:val="007E3F4D"/>
    <w:rsid w:val="007E72D0"/>
    <w:rsid w:val="007F1206"/>
    <w:rsid w:val="007F2E38"/>
    <w:rsid w:val="007F2E53"/>
    <w:rsid w:val="007F5461"/>
    <w:rsid w:val="00807899"/>
    <w:rsid w:val="00817759"/>
    <w:rsid w:val="00817DD5"/>
    <w:rsid w:val="00825746"/>
    <w:rsid w:val="00826325"/>
    <w:rsid w:val="00827536"/>
    <w:rsid w:val="00832EB3"/>
    <w:rsid w:val="00834C37"/>
    <w:rsid w:val="00837815"/>
    <w:rsid w:val="00841797"/>
    <w:rsid w:val="00844AF9"/>
    <w:rsid w:val="008450F1"/>
    <w:rsid w:val="00847812"/>
    <w:rsid w:val="00861121"/>
    <w:rsid w:val="00863712"/>
    <w:rsid w:val="008647F2"/>
    <w:rsid w:val="008714F7"/>
    <w:rsid w:val="008755AE"/>
    <w:rsid w:val="0088190E"/>
    <w:rsid w:val="008829A9"/>
    <w:rsid w:val="00891A0C"/>
    <w:rsid w:val="00893EC3"/>
    <w:rsid w:val="00897053"/>
    <w:rsid w:val="008A6676"/>
    <w:rsid w:val="008B0F03"/>
    <w:rsid w:val="008B4BE9"/>
    <w:rsid w:val="008B55CA"/>
    <w:rsid w:val="008C5162"/>
    <w:rsid w:val="008C5A81"/>
    <w:rsid w:val="008C5B24"/>
    <w:rsid w:val="008D0A01"/>
    <w:rsid w:val="008E402C"/>
    <w:rsid w:val="008E4C8E"/>
    <w:rsid w:val="008F1846"/>
    <w:rsid w:val="008F1FA8"/>
    <w:rsid w:val="008F5AB4"/>
    <w:rsid w:val="008F6007"/>
    <w:rsid w:val="00900531"/>
    <w:rsid w:val="00902C7F"/>
    <w:rsid w:val="0091006B"/>
    <w:rsid w:val="009126BA"/>
    <w:rsid w:val="009130D4"/>
    <w:rsid w:val="009138E1"/>
    <w:rsid w:val="009139A2"/>
    <w:rsid w:val="00915EC6"/>
    <w:rsid w:val="009225BE"/>
    <w:rsid w:val="00923019"/>
    <w:rsid w:val="00925F6B"/>
    <w:rsid w:val="00932DAE"/>
    <w:rsid w:val="0093586D"/>
    <w:rsid w:val="00936A07"/>
    <w:rsid w:val="009377C1"/>
    <w:rsid w:val="00937A26"/>
    <w:rsid w:val="00937F7E"/>
    <w:rsid w:val="00954319"/>
    <w:rsid w:val="00957696"/>
    <w:rsid w:val="00957A1A"/>
    <w:rsid w:val="00957F01"/>
    <w:rsid w:val="00971CD8"/>
    <w:rsid w:val="00972144"/>
    <w:rsid w:val="00972AEA"/>
    <w:rsid w:val="00974290"/>
    <w:rsid w:val="0099406E"/>
    <w:rsid w:val="0099589E"/>
    <w:rsid w:val="009A3C4F"/>
    <w:rsid w:val="009B2BCB"/>
    <w:rsid w:val="009D255E"/>
    <w:rsid w:val="009E2F8B"/>
    <w:rsid w:val="009E644C"/>
    <w:rsid w:val="009F502A"/>
    <w:rsid w:val="00A03064"/>
    <w:rsid w:val="00A04473"/>
    <w:rsid w:val="00A05668"/>
    <w:rsid w:val="00A11FA5"/>
    <w:rsid w:val="00A133C9"/>
    <w:rsid w:val="00A1722A"/>
    <w:rsid w:val="00A26AAB"/>
    <w:rsid w:val="00A35CEA"/>
    <w:rsid w:val="00A4138E"/>
    <w:rsid w:val="00A427B2"/>
    <w:rsid w:val="00A46CF9"/>
    <w:rsid w:val="00A53488"/>
    <w:rsid w:val="00A53497"/>
    <w:rsid w:val="00A637D6"/>
    <w:rsid w:val="00A77876"/>
    <w:rsid w:val="00AA0FB4"/>
    <w:rsid w:val="00AA219A"/>
    <w:rsid w:val="00AA3589"/>
    <w:rsid w:val="00AA5FCF"/>
    <w:rsid w:val="00AA724E"/>
    <w:rsid w:val="00AB0A5A"/>
    <w:rsid w:val="00AB56C7"/>
    <w:rsid w:val="00AB5BDB"/>
    <w:rsid w:val="00AB6988"/>
    <w:rsid w:val="00AB7AF7"/>
    <w:rsid w:val="00AC0AD2"/>
    <w:rsid w:val="00AC23DE"/>
    <w:rsid w:val="00AC7CF6"/>
    <w:rsid w:val="00AD25C3"/>
    <w:rsid w:val="00AD7A5C"/>
    <w:rsid w:val="00AE5EF4"/>
    <w:rsid w:val="00AE6FF2"/>
    <w:rsid w:val="00AF2D2E"/>
    <w:rsid w:val="00AF514F"/>
    <w:rsid w:val="00AF54C5"/>
    <w:rsid w:val="00B022CD"/>
    <w:rsid w:val="00B03759"/>
    <w:rsid w:val="00B07219"/>
    <w:rsid w:val="00B10D88"/>
    <w:rsid w:val="00B15DF0"/>
    <w:rsid w:val="00B22990"/>
    <w:rsid w:val="00B264E6"/>
    <w:rsid w:val="00B268E6"/>
    <w:rsid w:val="00B35F2C"/>
    <w:rsid w:val="00B450D0"/>
    <w:rsid w:val="00B50066"/>
    <w:rsid w:val="00B52172"/>
    <w:rsid w:val="00B53EDC"/>
    <w:rsid w:val="00B579F6"/>
    <w:rsid w:val="00B6282E"/>
    <w:rsid w:val="00B62D14"/>
    <w:rsid w:val="00B650CC"/>
    <w:rsid w:val="00B7232B"/>
    <w:rsid w:val="00B76A0A"/>
    <w:rsid w:val="00B7722C"/>
    <w:rsid w:val="00B8008D"/>
    <w:rsid w:val="00B812F2"/>
    <w:rsid w:val="00B87E8F"/>
    <w:rsid w:val="00BA24A7"/>
    <w:rsid w:val="00BB083E"/>
    <w:rsid w:val="00BB08DD"/>
    <w:rsid w:val="00BB0E2E"/>
    <w:rsid w:val="00BB37D3"/>
    <w:rsid w:val="00BB4692"/>
    <w:rsid w:val="00BB706B"/>
    <w:rsid w:val="00BC1194"/>
    <w:rsid w:val="00BC1714"/>
    <w:rsid w:val="00BC1D5D"/>
    <w:rsid w:val="00BC308C"/>
    <w:rsid w:val="00BC338E"/>
    <w:rsid w:val="00BD17F3"/>
    <w:rsid w:val="00BD25DB"/>
    <w:rsid w:val="00BD5A38"/>
    <w:rsid w:val="00BE28CE"/>
    <w:rsid w:val="00BF1A44"/>
    <w:rsid w:val="00BF45A8"/>
    <w:rsid w:val="00C01579"/>
    <w:rsid w:val="00C2039B"/>
    <w:rsid w:val="00C23AB4"/>
    <w:rsid w:val="00C258B7"/>
    <w:rsid w:val="00C34B71"/>
    <w:rsid w:val="00C62B4D"/>
    <w:rsid w:val="00C64574"/>
    <w:rsid w:val="00C740DE"/>
    <w:rsid w:val="00C77CB5"/>
    <w:rsid w:val="00C8455B"/>
    <w:rsid w:val="00C84F22"/>
    <w:rsid w:val="00C86059"/>
    <w:rsid w:val="00CB1C1C"/>
    <w:rsid w:val="00CB6495"/>
    <w:rsid w:val="00CC6304"/>
    <w:rsid w:val="00CD601A"/>
    <w:rsid w:val="00CE210B"/>
    <w:rsid w:val="00CF0044"/>
    <w:rsid w:val="00CF01E1"/>
    <w:rsid w:val="00CF3A56"/>
    <w:rsid w:val="00CF7813"/>
    <w:rsid w:val="00D0034F"/>
    <w:rsid w:val="00D0619A"/>
    <w:rsid w:val="00D06446"/>
    <w:rsid w:val="00D265A9"/>
    <w:rsid w:val="00D3627C"/>
    <w:rsid w:val="00D415EA"/>
    <w:rsid w:val="00D426D8"/>
    <w:rsid w:val="00D42C5C"/>
    <w:rsid w:val="00D5336C"/>
    <w:rsid w:val="00D607EA"/>
    <w:rsid w:val="00D640D0"/>
    <w:rsid w:val="00D65169"/>
    <w:rsid w:val="00D7000B"/>
    <w:rsid w:val="00D75373"/>
    <w:rsid w:val="00D759E5"/>
    <w:rsid w:val="00D816C6"/>
    <w:rsid w:val="00D86797"/>
    <w:rsid w:val="00D87095"/>
    <w:rsid w:val="00D93FDD"/>
    <w:rsid w:val="00D95D0C"/>
    <w:rsid w:val="00D96B08"/>
    <w:rsid w:val="00DA2A59"/>
    <w:rsid w:val="00DB00CB"/>
    <w:rsid w:val="00DC00F4"/>
    <w:rsid w:val="00DC1052"/>
    <w:rsid w:val="00DC30F5"/>
    <w:rsid w:val="00DC311A"/>
    <w:rsid w:val="00DC7BC3"/>
    <w:rsid w:val="00DD124C"/>
    <w:rsid w:val="00DD5372"/>
    <w:rsid w:val="00DF3113"/>
    <w:rsid w:val="00E15A28"/>
    <w:rsid w:val="00E27C0A"/>
    <w:rsid w:val="00E31983"/>
    <w:rsid w:val="00E33BE7"/>
    <w:rsid w:val="00E362FD"/>
    <w:rsid w:val="00E36E3B"/>
    <w:rsid w:val="00E53FE0"/>
    <w:rsid w:val="00E57889"/>
    <w:rsid w:val="00E62D44"/>
    <w:rsid w:val="00E7316F"/>
    <w:rsid w:val="00E769EB"/>
    <w:rsid w:val="00E8139F"/>
    <w:rsid w:val="00E83522"/>
    <w:rsid w:val="00E9475E"/>
    <w:rsid w:val="00E96FB6"/>
    <w:rsid w:val="00EC5AB8"/>
    <w:rsid w:val="00EC651B"/>
    <w:rsid w:val="00EC6CE1"/>
    <w:rsid w:val="00ED2EB9"/>
    <w:rsid w:val="00ED3156"/>
    <w:rsid w:val="00ED3931"/>
    <w:rsid w:val="00ED4BB2"/>
    <w:rsid w:val="00ED6D92"/>
    <w:rsid w:val="00EE25BC"/>
    <w:rsid w:val="00EE5520"/>
    <w:rsid w:val="00F24C73"/>
    <w:rsid w:val="00F25F5C"/>
    <w:rsid w:val="00F42C40"/>
    <w:rsid w:val="00F4722C"/>
    <w:rsid w:val="00F52821"/>
    <w:rsid w:val="00F564B1"/>
    <w:rsid w:val="00F57A51"/>
    <w:rsid w:val="00F67220"/>
    <w:rsid w:val="00F85D2F"/>
    <w:rsid w:val="00F93145"/>
    <w:rsid w:val="00F969A5"/>
    <w:rsid w:val="00FA471C"/>
    <w:rsid w:val="00FB4541"/>
    <w:rsid w:val="00FB4880"/>
    <w:rsid w:val="00FC0D69"/>
    <w:rsid w:val="00FC21FA"/>
    <w:rsid w:val="00FC2FDC"/>
    <w:rsid w:val="00FC49B1"/>
    <w:rsid w:val="00FC55D8"/>
    <w:rsid w:val="00FC6304"/>
    <w:rsid w:val="00FC76D3"/>
    <w:rsid w:val="00FE0184"/>
    <w:rsid w:val="00FE6147"/>
    <w:rsid w:val="00FF0255"/>
    <w:rsid w:val="00FF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02D41"/>
  <w15:docId w15:val="{BD9F9CD6-2D96-414F-AF6E-D66FDB6F1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4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413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36A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36A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36A07"/>
    <w:rPr>
      <w:vertAlign w:val="superscript"/>
    </w:rPr>
  </w:style>
  <w:style w:type="paragraph" w:styleId="Bezodstpw">
    <w:name w:val="No Spacing"/>
    <w:uiPriority w:val="1"/>
    <w:qFormat/>
    <w:rsid w:val="00BC171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exposedshow">
    <w:name w:val="text_exposed_show"/>
    <w:rsid w:val="00844AF9"/>
  </w:style>
  <w:style w:type="paragraph" w:styleId="NormalnyWeb">
    <w:name w:val="Normal (Web)"/>
    <w:basedOn w:val="Normalny"/>
    <w:uiPriority w:val="99"/>
    <w:unhideWhenUsed/>
    <w:rsid w:val="00844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3C5F"/>
    <w:rPr>
      <w:i/>
      <w:iCs/>
    </w:rPr>
  </w:style>
  <w:style w:type="paragraph" w:customStyle="1" w:styleId="Standard">
    <w:name w:val="Standard"/>
    <w:rsid w:val="00296B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1C0C97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FF000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3902</Words>
  <Characters>23417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Karolina Kowalska</cp:lastModifiedBy>
  <cp:revision>474</cp:revision>
  <cp:lastPrinted>2023-01-02T14:01:00Z</cp:lastPrinted>
  <dcterms:created xsi:type="dcterms:W3CDTF">2022-12-22T06:42:00Z</dcterms:created>
  <dcterms:modified xsi:type="dcterms:W3CDTF">2023-01-02T14:18:00Z</dcterms:modified>
</cp:coreProperties>
</file>