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75CE" w14:textId="60DFCB70" w:rsidR="00EA3183" w:rsidRDefault="00F80080">
      <w:pPr>
        <w:pStyle w:val="Teksttreci0"/>
        <w:tabs>
          <w:tab w:val="left" w:leader="dot" w:pos="4272"/>
        </w:tabs>
        <w:spacing w:after="660" w:line="240" w:lineRule="auto"/>
        <w:jc w:val="right"/>
      </w:pPr>
      <w:r>
        <w:t>Golub-Dobrzyń</w:t>
      </w:r>
      <w:r w:rsidR="00005B97">
        <w:t xml:space="preserve"> dnia </w:t>
      </w:r>
      <w:r w:rsidR="00005B97">
        <w:tab/>
      </w:r>
    </w:p>
    <w:p w14:paraId="57BE2EBC" w14:textId="77777777" w:rsidR="00EA3183" w:rsidRDefault="00005B97">
      <w:pPr>
        <w:pStyle w:val="Teksttreci0"/>
        <w:tabs>
          <w:tab w:val="left" w:leader="dot" w:pos="9594"/>
        </w:tabs>
        <w:spacing w:after="0" w:line="240" w:lineRule="auto"/>
      </w:pPr>
      <w:r>
        <w:t>Imię i nazwisko</w:t>
      </w:r>
      <w:r>
        <w:tab/>
      </w:r>
    </w:p>
    <w:p w14:paraId="3613C667" w14:textId="77777777" w:rsidR="00EA3183" w:rsidRDefault="00005B97">
      <w:pPr>
        <w:pStyle w:val="Teksttreci0"/>
        <w:tabs>
          <w:tab w:val="left" w:leader="dot" w:pos="9594"/>
        </w:tabs>
        <w:spacing w:after="0" w:line="240" w:lineRule="auto"/>
      </w:pPr>
      <w:r>
        <w:t>Adres</w:t>
      </w:r>
      <w:r>
        <w:tab/>
      </w:r>
    </w:p>
    <w:p w14:paraId="2FAF2AAC" w14:textId="77777777" w:rsidR="00EA3183" w:rsidRDefault="00005B97">
      <w:pPr>
        <w:pStyle w:val="Teksttreci0"/>
        <w:tabs>
          <w:tab w:val="left" w:leader="dot" w:pos="9594"/>
        </w:tabs>
        <w:spacing w:after="340" w:line="240" w:lineRule="auto"/>
      </w:pPr>
      <w:r>
        <w:t>telefon kontaktowy</w:t>
      </w:r>
      <w:r>
        <w:tab/>
      </w:r>
    </w:p>
    <w:p w14:paraId="6E04C65F" w14:textId="79D87EB5" w:rsidR="00EA3183" w:rsidRDefault="00005B97" w:rsidP="00F80080">
      <w:pPr>
        <w:pStyle w:val="Teksttreci0"/>
        <w:spacing w:after="0" w:line="240" w:lineRule="auto"/>
      </w:pPr>
      <w:r>
        <w:rPr>
          <w:b/>
          <w:bCs/>
        </w:rPr>
        <w:t xml:space="preserve">Dyrektor </w:t>
      </w:r>
      <w:r w:rsidR="00F80080">
        <w:rPr>
          <w:b/>
          <w:bCs/>
        </w:rPr>
        <w:t>Publicznej Szkoły Muzycznej I Stopnia w Golubiu-Dobrzyniu</w:t>
      </w:r>
    </w:p>
    <w:p w14:paraId="21163DE7" w14:textId="7A88AD62" w:rsidR="00EA3183" w:rsidRDefault="00F80080" w:rsidP="00F80080">
      <w:pPr>
        <w:pStyle w:val="Teksttreci0"/>
        <w:spacing w:after="0" w:line="240" w:lineRule="auto"/>
      </w:pPr>
      <w:r>
        <w:t xml:space="preserve">Ul. PTTK 28 </w:t>
      </w:r>
    </w:p>
    <w:p w14:paraId="68709038" w14:textId="22791CA7" w:rsidR="00F80080" w:rsidRDefault="00F80080" w:rsidP="00F80080">
      <w:pPr>
        <w:pStyle w:val="Teksttreci0"/>
        <w:spacing w:after="0" w:line="240" w:lineRule="auto"/>
      </w:pPr>
      <w:r>
        <w:t>87-400 Golub-Dobrzyń</w:t>
      </w:r>
    </w:p>
    <w:p w14:paraId="35E4B660" w14:textId="77777777" w:rsidR="00F80080" w:rsidRDefault="00F80080">
      <w:pPr>
        <w:pStyle w:val="Teksttreci0"/>
        <w:spacing w:after="340" w:line="240" w:lineRule="auto"/>
        <w:jc w:val="center"/>
        <w:rPr>
          <w:b/>
          <w:bCs/>
        </w:rPr>
      </w:pPr>
    </w:p>
    <w:p w14:paraId="6D518375" w14:textId="6B752FB1" w:rsidR="00EA3183" w:rsidRDefault="00005B97">
      <w:pPr>
        <w:pStyle w:val="Teksttreci0"/>
        <w:spacing w:after="340" w:line="240" w:lineRule="auto"/>
        <w:jc w:val="center"/>
        <w:rPr>
          <w:b/>
          <w:bCs/>
          <w:sz w:val="28"/>
          <w:szCs w:val="28"/>
        </w:rPr>
      </w:pPr>
      <w:r w:rsidRPr="0089159C">
        <w:rPr>
          <w:b/>
          <w:bCs/>
          <w:sz w:val="28"/>
          <w:szCs w:val="28"/>
        </w:rPr>
        <w:t>Wniosek o zapewnienie dostępności</w:t>
      </w:r>
    </w:p>
    <w:p w14:paraId="09B390E4" w14:textId="77777777" w:rsidR="0089159C" w:rsidRPr="0089159C" w:rsidRDefault="0089159C">
      <w:pPr>
        <w:pStyle w:val="Teksttreci0"/>
        <w:spacing w:after="340" w:line="240" w:lineRule="auto"/>
        <w:jc w:val="center"/>
        <w:rPr>
          <w:sz w:val="28"/>
          <w:szCs w:val="28"/>
        </w:rPr>
      </w:pPr>
    </w:p>
    <w:p w14:paraId="6B2D16B6" w14:textId="297793FE" w:rsidR="00EA3183" w:rsidRDefault="00005B97">
      <w:pPr>
        <w:pStyle w:val="Teksttreci0"/>
        <w:spacing w:after="2520"/>
        <w:jc w:val="both"/>
      </w:pPr>
      <w:r>
        <w:t xml:space="preserve">Na podstawie art. 30 ustawy z dnia 19 lipca 2019 r. o </w:t>
      </w:r>
      <w:r>
        <w:t xml:space="preserve">zapewnianiu dostępności osobom ze szczególnymi potrzebami (Dz. U. z 2020 r. poz. 1062 ze zm.) wskazuję następujące bariery utrudniające lub uniemożliwiające zapewnienie dostępności architektonicznej, informacyjno- komunikacyjnej (należy podkreślić barierę </w:t>
      </w:r>
      <w:r>
        <w:t>utrudniającą lub uniemożliwiającą dostępność) w</w:t>
      </w:r>
      <w:r w:rsidR="00F80080">
        <w:t xml:space="preserve"> Publicznej Szkole Muzycznej I Stopnia w Golubiu-Dobrzyniu </w:t>
      </w:r>
      <w:r w:rsidR="0089159C">
        <w:t>w zakresie</w:t>
      </w:r>
      <w:r>
        <w:t xml:space="preserve"> architektonicznym lub informacyjno-komunikacyjnym:</w:t>
      </w:r>
    </w:p>
    <w:p w14:paraId="3BCD4405" w14:textId="77777777" w:rsidR="00EA3183" w:rsidRDefault="00005B97">
      <w:pPr>
        <w:pStyle w:val="Teksttreci0"/>
        <w:spacing w:after="0"/>
        <w:jc w:val="both"/>
      </w:pPr>
      <w:r>
        <w:t>Jednocześnie wskazuję, iż preferowany przeze mnie sposób zapewnienia dostępności powinien pole</w:t>
      </w:r>
      <w:r>
        <w:t>gać</w:t>
      </w:r>
    </w:p>
    <w:p w14:paraId="4CB7500D" w14:textId="77777777" w:rsidR="00EA3183" w:rsidRDefault="00005B97">
      <w:pPr>
        <w:pStyle w:val="Teksttreci0"/>
        <w:tabs>
          <w:tab w:val="left" w:leader="dot" w:pos="9850"/>
        </w:tabs>
        <w:spacing w:after="2160"/>
        <w:jc w:val="both"/>
      </w:pPr>
      <w:r>
        <w:t>na:</w:t>
      </w:r>
      <w:r>
        <w:tab/>
      </w:r>
    </w:p>
    <w:p w14:paraId="2F86F391" w14:textId="77777777" w:rsidR="00EA3183" w:rsidRDefault="00005B97">
      <w:pPr>
        <w:pStyle w:val="Teksttreci0"/>
        <w:spacing w:after="220"/>
      </w:pPr>
      <w:r>
        <w:rPr>
          <w:b/>
          <w:bCs/>
        </w:rPr>
        <w:t>Proszę zaznaczyć oczekiwany sposób doręczenia odpowiedzi na wniosek:</w:t>
      </w:r>
    </w:p>
    <w:p w14:paraId="673ACA47" w14:textId="77777777" w:rsidR="00EA3183" w:rsidRDefault="00005B97">
      <w:pPr>
        <w:pStyle w:val="Teksttreci0"/>
        <w:spacing w:after="500"/>
      </w:pPr>
      <w:r>
        <w:t>Wysłać pocztą tradycyjną</w:t>
      </w:r>
    </w:p>
    <w:p w14:paraId="556F065E" w14:textId="77777777" w:rsidR="00EA3183" w:rsidRDefault="00005B97">
      <w:pPr>
        <w:pStyle w:val="Teksttreci0"/>
        <w:spacing w:after="500"/>
      </w:pPr>
      <w:r>
        <w:t>Wysłać na adres e-mail</w:t>
      </w:r>
    </w:p>
    <w:p w14:paraId="1F5438AA" w14:textId="77777777" w:rsidR="00EA3183" w:rsidRDefault="00005B97">
      <w:pPr>
        <w:pStyle w:val="Teksttreci0"/>
        <w:spacing w:after="1060"/>
      </w:pPr>
      <w:r>
        <w:t>Odbiór osobisty</w:t>
      </w:r>
    </w:p>
    <w:p w14:paraId="7D0E968A" w14:textId="77777777" w:rsidR="00EA3183" w:rsidRDefault="00005B97">
      <w:pPr>
        <w:pStyle w:val="Teksttreci0"/>
        <w:spacing w:after="340" w:line="240" w:lineRule="auto"/>
        <w:ind w:right="560"/>
        <w:jc w:val="right"/>
      </w:pPr>
      <w:r>
        <w:rPr>
          <w:b/>
          <w:bCs/>
        </w:rPr>
        <w:t>podpis wnioskodawcy</w:t>
      </w:r>
    </w:p>
    <w:sectPr w:rsidR="00EA3183">
      <w:pgSz w:w="11900" w:h="16840"/>
      <w:pgMar w:top="850" w:right="961" w:bottom="194" w:left="956" w:header="4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9333" w14:textId="77777777" w:rsidR="00005B97" w:rsidRDefault="00005B97">
      <w:r>
        <w:separator/>
      </w:r>
    </w:p>
  </w:endnote>
  <w:endnote w:type="continuationSeparator" w:id="0">
    <w:p w14:paraId="628A962F" w14:textId="77777777" w:rsidR="00005B97" w:rsidRDefault="0000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C485" w14:textId="77777777" w:rsidR="00005B97" w:rsidRDefault="00005B97"/>
  </w:footnote>
  <w:footnote w:type="continuationSeparator" w:id="0">
    <w:p w14:paraId="76AA5E75" w14:textId="77777777" w:rsidR="00005B97" w:rsidRDefault="00005B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83"/>
    <w:rsid w:val="00005B97"/>
    <w:rsid w:val="005C2CD1"/>
    <w:rsid w:val="0089159C"/>
    <w:rsid w:val="00EA3183"/>
    <w:rsid w:val="00F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8D4E"/>
  <w15:docId w15:val="{6C334805-2941-4741-AA9F-0B030571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42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IOD</cp:lastModifiedBy>
  <cp:revision>3</cp:revision>
  <cp:lastPrinted>2022-06-24T10:28:00Z</cp:lastPrinted>
  <dcterms:created xsi:type="dcterms:W3CDTF">2022-06-24T09:55:00Z</dcterms:created>
  <dcterms:modified xsi:type="dcterms:W3CDTF">2022-06-24T11:25:00Z</dcterms:modified>
</cp:coreProperties>
</file>