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85" w:rsidRDefault="00ED0785" w:rsidP="00ED0785">
      <w:pPr>
        <w:spacing w:line="360" w:lineRule="auto"/>
        <w:ind w:left="4956"/>
      </w:pPr>
      <w:r>
        <w:t>Golub-Dobrzyń, dn……………………….</w:t>
      </w:r>
    </w:p>
    <w:p w:rsidR="00ED0785" w:rsidRPr="00A218E0" w:rsidRDefault="00ED0785" w:rsidP="00ED0785">
      <w:pPr>
        <w:spacing w:line="360" w:lineRule="auto"/>
      </w:pPr>
      <w:r>
        <w:t>……………………………...</w:t>
      </w:r>
    </w:p>
    <w:p w:rsidR="00ED0785" w:rsidRPr="0086348C" w:rsidRDefault="00ED0785" w:rsidP="00ED0785">
      <w:pPr>
        <w:spacing w:line="360" w:lineRule="auto"/>
      </w:pPr>
      <w:r w:rsidRPr="00A218E0">
        <w:t>...............................................</w:t>
      </w:r>
    </w:p>
    <w:p w:rsidR="00ED0785" w:rsidRDefault="00ED0785" w:rsidP="00ED0785">
      <w:pPr>
        <w:spacing w:line="276" w:lineRule="auto"/>
        <w:rPr>
          <w:sz w:val="20"/>
          <w:szCs w:val="20"/>
        </w:rPr>
      </w:pPr>
      <w:r w:rsidRPr="00A218E0">
        <w:rPr>
          <w:sz w:val="20"/>
          <w:szCs w:val="20"/>
        </w:rPr>
        <w:t xml:space="preserve">Imię i nazwisko/Nazwa firmy:                   </w:t>
      </w:r>
    </w:p>
    <w:p w:rsidR="00ED0785" w:rsidRPr="00A218E0" w:rsidRDefault="00ED0785" w:rsidP="00ED0785">
      <w:pPr>
        <w:spacing w:line="276" w:lineRule="auto"/>
        <w:rPr>
          <w:sz w:val="20"/>
          <w:szCs w:val="20"/>
        </w:rPr>
      </w:pPr>
      <w:r w:rsidRPr="00A218E0">
        <w:rPr>
          <w:sz w:val="20"/>
          <w:szCs w:val="20"/>
        </w:rPr>
        <w:t xml:space="preserve">                                      </w:t>
      </w:r>
    </w:p>
    <w:p w:rsidR="00ED0785" w:rsidRPr="00A218E0" w:rsidRDefault="00ED0785" w:rsidP="00ED0785">
      <w:pPr>
        <w:spacing w:line="360" w:lineRule="auto"/>
      </w:pPr>
      <w:r w:rsidRPr="00A218E0">
        <w:t>..............................................</w:t>
      </w:r>
      <w:r>
        <w:t>.</w:t>
      </w:r>
    </w:p>
    <w:p w:rsidR="00ED0785" w:rsidRPr="00A218E0" w:rsidRDefault="00ED0785" w:rsidP="00ED0785">
      <w:pPr>
        <w:spacing w:line="360" w:lineRule="auto"/>
      </w:pPr>
      <w:r w:rsidRPr="00A218E0">
        <w:t>..............................................</w:t>
      </w:r>
      <w:r>
        <w:t>.</w:t>
      </w:r>
    </w:p>
    <w:p w:rsidR="00ED0785" w:rsidRPr="00A218E0" w:rsidRDefault="00ED0785" w:rsidP="00ED0785">
      <w:pPr>
        <w:spacing w:line="276" w:lineRule="auto"/>
        <w:rPr>
          <w:sz w:val="20"/>
          <w:szCs w:val="20"/>
        </w:rPr>
      </w:pPr>
      <w:r w:rsidRPr="00A218E0">
        <w:rPr>
          <w:sz w:val="20"/>
          <w:szCs w:val="20"/>
        </w:rPr>
        <w:t>Adres:</w:t>
      </w:r>
    </w:p>
    <w:p w:rsidR="00ED0785" w:rsidRPr="00A218E0" w:rsidRDefault="00ED0785" w:rsidP="00ED0785">
      <w:r w:rsidRPr="00A218E0">
        <w:t>.............................................</w:t>
      </w:r>
      <w:r>
        <w:t>.</w:t>
      </w:r>
      <w:r w:rsidRPr="00A218E0">
        <w:t>.</w:t>
      </w:r>
    </w:p>
    <w:p w:rsidR="00ED0785" w:rsidRPr="00A218E0" w:rsidRDefault="00ED0785" w:rsidP="00ED0785">
      <w:pPr>
        <w:spacing w:line="360" w:lineRule="auto"/>
        <w:rPr>
          <w:sz w:val="20"/>
          <w:szCs w:val="20"/>
        </w:rPr>
      </w:pPr>
      <w:r w:rsidRPr="00A218E0">
        <w:rPr>
          <w:sz w:val="20"/>
          <w:szCs w:val="20"/>
        </w:rPr>
        <w:t>Osoba prowadząca sprawę:</w:t>
      </w:r>
    </w:p>
    <w:p w:rsidR="00ED0785" w:rsidRPr="00A218E0" w:rsidRDefault="00ED0785" w:rsidP="00ED0785">
      <w:pPr>
        <w:spacing w:line="360" w:lineRule="auto"/>
        <w:rPr>
          <w:b/>
        </w:rPr>
      </w:pPr>
      <w:r w:rsidRPr="00A218E0">
        <w:t xml:space="preserve">...............................................                            </w:t>
      </w:r>
      <w:r w:rsidRPr="00A218E0">
        <w:rPr>
          <w:b/>
        </w:rPr>
        <w:t xml:space="preserve">                                                                                                                                                    </w:t>
      </w:r>
    </w:p>
    <w:p w:rsidR="00ED0785" w:rsidRPr="00A218E0" w:rsidRDefault="00ED0785" w:rsidP="00ED0785">
      <w:pPr>
        <w:rPr>
          <w:sz w:val="20"/>
          <w:szCs w:val="20"/>
        </w:rPr>
      </w:pPr>
      <w:r w:rsidRPr="00A218E0">
        <w:rPr>
          <w:sz w:val="20"/>
          <w:szCs w:val="20"/>
        </w:rPr>
        <w:t>Telefon kontaktowy:</w:t>
      </w:r>
    </w:p>
    <w:p w:rsidR="00ED0785" w:rsidRPr="00C5557D" w:rsidRDefault="00ED0785" w:rsidP="00C5557D">
      <w:pPr>
        <w:jc w:val="both"/>
        <w:rPr>
          <w:b/>
        </w:rPr>
      </w:pPr>
      <w:r w:rsidRPr="00A218E0">
        <w:rPr>
          <w:b/>
        </w:rPr>
        <w:t xml:space="preserve">                                                            </w:t>
      </w:r>
    </w:p>
    <w:p w:rsidR="00ED0785" w:rsidRDefault="00ED0785" w:rsidP="00ED0785">
      <w:pPr>
        <w:ind w:left="4248"/>
        <w:jc w:val="center"/>
        <w:rPr>
          <w:b/>
          <w:sz w:val="28"/>
        </w:rPr>
      </w:pPr>
      <w:r w:rsidRPr="00A218E0">
        <w:rPr>
          <w:b/>
          <w:sz w:val="28"/>
        </w:rPr>
        <w:t>Wydział Geodezji, Kartografii</w:t>
      </w:r>
    </w:p>
    <w:p w:rsidR="00ED0785" w:rsidRPr="00A218E0" w:rsidRDefault="00ED0785" w:rsidP="00ED0785">
      <w:pPr>
        <w:ind w:left="4248"/>
        <w:jc w:val="center"/>
        <w:rPr>
          <w:b/>
          <w:sz w:val="28"/>
        </w:rPr>
      </w:pPr>
      <w:r w:rsidRPr="00A218E0">
        <w:rPr>
          <w:b/>
          <w:sz w:val="28"/>
        </w:rPr>
        <w:t>i Gospodarki Nieruchomościami</w:t>
      </w:r>
    </w:p>
    <w:p w:rsidR="00ED0785" w:rsidRPr="00A218E0" w:rsidRDefault="00ED0785" w:rsidP="00ED0785">
      <w:pPr>
        <w:ind w:left="4248"/>
        <w:jc w:val="center"/>
        <w:rPr>
          <w:b/>
          <w:sz w:val="28"/>
        </w:rPr>
      </w:pPr>
      <w:r w:rsidRPr="00A218E0">
        <w:rPr>
          <w:b/>
          <w:sz w:val="28"/>
        </w:rPr>
        <w:t xml:space="preserve">ul. Plac </w:t>
      </w:r>
      <w:r w:rsidR="00C5557D">
        <w:rPr>
          <w:b/>
          <w:sz w:val="28"/>
        </w:rPr>
        <w:t>1000-</w:t>
      </w:r>
      <w:r w:rsidRPr="00A218E0">
        <w:rPr>
          <w:b/>
          <w:sz w:val="28"/>
        </w:rPr>
        <w:t>lecia 25</w:t>
      </w:r>
    </w:p>
    <w:p w:rsidR="00ED0785" w:rsidRPr="00A218E0" w:rsidRDefault="00ED0785" w:rsidP="00ED0785">
      <w:pPr>
        <w:ind w:left="4248"/>
        <w:jc w:val="center"/>
        <w:rPr>
          <w:b/>
          <w:sz w:val="28"/>
        </w:rPr>
      </w:pPr>
      <w:r w:rsidRPr="00A218E0">
        <w:rPr>
          <w:b/>
          <w:sz w:val="28"/>
        </w:rPr>
        <w:t>87-400 Golub - Dobrzyń</w:t>
      </w:r>
    </w:p>
    <w:p w:rsidR="00ED0785" w:rsidRPr="00BD6D04" w:rsidRDefault="00ED0785" w:rsidP="00ED0785">
      <w:pPr>
        <w:ind w:left="4956"/>
        <w:rPr>
          <w:sz w:val="28"/>
          <w:szCs w:val="28"/>
        </w:rPr>
      </w:pPr>
    </w:p>
    <w:p w:rsidR="00ED0785" w:rsidRPr="00BD6D04" w:rsidRDefault="00ED0785" w:rsidP="00ED0785">
      <w:pPr>
        <w:rPr>
          <w:sz w:val="28"/>
          <w:szCs w:val="28"/>
        </w:rPr>
      </w:pPr>
    </w:p>
    <w:p w:rsidR="0025290E" w:rsidRDefault="00ED0785" w:rsidP="00ED0785">
      <w:pPr>
        <w:spacing w:line="360" w:lineRule="auto"/>
        <w:ind w:firstLine="708"/>
        <w:jc w:val="both"/>
      </w:pPr>
      <w:r>
        <w:t>Zwraca</w:t>
      </w:r>
      <w:r w:rsidR="00C5557D">
        <w:t>m</w:t>
      </w:r>
      <w:r>
        <w:t xml:space="preserve"> się z prośbą o wyrażenie zgody na dysponowanie nieruchomością Powiatu Golubsko - Dobrzyńskiego oznaczonej numerem geod. ……….……….., położonej w obrębie ewidencyjnym ……………………….., gmina …………………………………., zapisane</w:t>
      </w:r>
      <w:r w:rsidR="00C5557D">
        <w:t>j</w:t>
      </w:r>
      <w:r>
        <w:t xml:space="preserve"> w księdze wieczystej nr……………………</w:t>
      </w:r>
      <w:r w:rsidR="0025290E">
        <w:t xml:space="preserve">……………… na czas ……………………………. </w:t>
      </w:r>
    </w:p>
    <w:p w:rsidR="0025290E" w:rsidRDefault="00C5557D" w:rsidP="00C5557D">
      <w:pPr>
        <w:spacing w:line="360" w:lineRule="auto"/>
        <w:jc w:val="both"/>
      </w:pPr>
      <w:r>
        <w:t xml:space="preserve">w </w:t>
      </w:r>
      <w:r w:rsidR="00ED0785">
        <w:t>celu…………………………………</w:t>
      </w:r>
      <w:r>
        <w:t>……………………………………………</w:t>
      </w:r>
      <w:r w:rsidR="0025290E">
        <w:t>…………..</w:t>
      </w:r>
    </w:p>
    <w:p w:rsidR="00C5557D" w:rsidRDefault="00C5557D" w:rsidP="00C5557D">
      <w:pPr>
        <w:spacing w:line="360" w:lineRule="auto"/>
        <w:jc w:val="both"/>
      </w:pPr>
      <w:r>
        <w:t>…………………………………………………………………………..</w:t>
      </w:r>
    </w:p>
    <w:p w:rsidR="00ED0785" w:rsidRDefault="00ED0785" w:rsidP="00ED0785">
      <w:pPr>
        <w:spacing w:line="360" w:lineRule="auto"/>
        <w:ind w:firstLine="708"/>
        <w:jc w:val="both"/>
      </w:pPr>
    </w:p>
    <w:p w:rsidR="00ED0785" w:rsidRDefault="00ED0785" w:rsidP="00ED0785">
      <w:pPr>
        <w:spacing w:line="360" w:lineRule="auto"/>
        <w:jc w:val="center"/>
      </w:pPr>
      <w:r>
        <w:t>UZASADNIENIE</w:t>
      </w:r>
    </w:p>
    <w:p w:rsidR="00ED0785" w:rsidRDefault="00ED0785" w:rsidP="00ED0785">
      <w:pPr>
        <w:spacing w:line="360" w:lineRule="auto"/>
        <w:ind w:firstLine="708"/>
        <w:jc w:val="both"/>
      </w:pPr>
    </w:p>
    <w:p w:rsidR="00ED0785" w:rsidRPr="00BD6D04" w:rsidRDefault="00ED0785" w:rsidP="00ED0785">
      <w:pPr>
        <w:spacing w:line="360" w:lineRule="auto"/>
        <w:rPr>
          <w:sz w:val="28"/>
          <w:szCs w:val="28"/>
        </w:rPr>
      </w:pPr>
      <w: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:rsidR="00ED0785" w:rsidRDefault="00ED0785" w:rsidP="00ED0785">
      <w:pPr>
        <w:rPr>
          <w:sz w:val="28"/>
          <w:szCs w:val="28"/>
        </w:rPr>
      </w:pPr>
    </w:p>
    <w:p w:rsidR="00ED0785" w:rsidRPr="00BD6D04" w:rsidRDefault="00ED0785" w:rsidP="00ED0785">
      <w:pPr>
        <w:rPr>
          <w:sz w:val="28"/>
          <w:szCs w:val="28"/>
        </w:rPr>
      </w:pPr>
    </w:p>
    <w:p w:rsidR="00ED0785" w:rsidRPr="00BD6D04" w:rsidRDefault="00ED0785" w:rsidP="00ED0785">
      <w:pPr>
        <w:rPr>
          <w:sz w:val="28"/>
          <w:szCs w:val="28"/>
        </w:rPr>
      </w:pPr>
    </w:p>
    <w:p w:rsidR="00ED0785" w:rsidRPr="00A218E0" w:rsidRDefault="00ED0785" w:rsidP="00ED0785">
      <w:r w:rsidRPr="00A218E0">
        <w:t>W załączeniu:</w:t>
      </w:r>
    </w:p>
    <w:p w:rsidR="00ED0785" w:rsidRDefault="00ED0785" w:rsidP="00ED0785">
      <w:r>
        <w:t>- m</w:t>
      </w:r>
      <w:r w:rsidRPr="00A218E0">
        <w:t>apa z dokładnym zasięgiem inwestycji</w:t>
      </w:r>
      <w:r>
        <w:t>*</w:t>
      </w:r>
    </w:p>
    <w:p w:rsidR="007E5EBC" w:rsidRDefault="007E5EBC" w:rsidP="00ED0785"/>
    <w:p w:rsidR="001B008E" w:rsidRPr="001B008E" w:rsidRDefault="007E5EBC" w:rsidP="001B008E">
      <w:pPr>
        <w:pStyle w:val="Stopka"/>
        <w:rPr>
          <w:color w:val="7F7F7F"/>
          <w:sz w:val="20"/>
          <w:szCs w:val="20"/>
        </w:rPr>
      </w:pPr>
      <w:r w:rsidRPr="00A218E0">
        <w:rPr>
          <w:color w:val="7F7F7F"/>
          <w:sz w:val="20"/>
          <w:szCs w:val="20"/>
        </w:rPr>
        <w:t>*- załączniki niezbędne w zależności od rodzaju prac</w:t>
      </w:r>
      <w:r>
        <w:rPr>
          <w:color w:val="7F7F7F"/>
          <w:sz w:val="20"/>
          <w:szCs w:val="20"/>
        </w:rPr>
        <w:t>/inwestycji</w:t>
      </w:r>
    </w:p>
    <w:p w:rsidR="007E5EBC" w:rsidRPr="001B008E" w:rsidRDefault="007E5EBC" w:rsidP="00ED0785">
      <w:pPr>
        <w:rPr>
          <w:sz w:val="22"/>
          <w:szCs w:val="22"/>
        </w:rPr>
      </w:pPr>
    </w:p>
    <w:p w:rsidR="001B008E" w:rsidRDefault="001B008E" w:rsidP="001B008E">
      <w:pPr>
        <w:pStyle w:val="Stopka"/>
        <w:jc w:val="center"/>
        <w:rPr>
          <w:rStyle w:val="Uwydatnienie"/>
          <w:b/>
          <w:i w:val="0"/>
          <w:sz w:val="22"/>
          <w:szCs w:val="22"/>
        </w:rPr>
      </w:pPr>
    </w:p>
    <w:p w:rsidR="00183C61" w:rsidRPr="00183C61" w:rsidRDefault="00183C61" w:rsidP="00183C61">
      <w:pPr>
        <w:pStyle w:val="Stopka"/>
        <w:jc w:val="center"/>
        <w:rPr>
          <w:sz w:val="22"/>
          <w:szCs w:val="22"/>
        </w:rPr>
      </w:pPr>
      <w:r w:rsidRPr="00183C61">
        <w:rPr>
          <w:rStyle w:val="Uwydatnienie"/>
          <w:b/>
          <w:i w:val="0"/>
          <w:sz w:val="22"/>
          <w:szCs w:val="22"/>
        </w:rPr>
        <w:lastRenderedPageBreak/>
        <w:t>Klauzula i</w:t>
      </w:r>
      <w:bookmarkStart w:id="0" w:name="_GoBack"/>
      <w:bookmarkEnd w:id="0"/>
      <w:r w:rsidRPr="00183C61">
        <w:rPr>
          <w:rStyle w:val="Uwydatnienie"/>
          <w:b/>
          <w:i w:val="0"/>
          <w:sz w:val="22"/>
          <w:szCs w:val="22"/>
        </w:rPr>
        <w:t>nformacyjna zgodna z RODO</w:t>
      </w:r>
    </w:p>
    <w:p w:rsidR="00183C61" w:rsidRPr="00183C61" w:rsidRDefault="00183C61" w:rsidP="00183C61">
      <w:pPr>
        <w:pStyle w:val="NormalnyWeb"/>
        <w:jc w:val="both"/>
        <w:rPr>
          <w:sz w:val="22"/>
          <w:szCs w:val="22"/>
        </w:rPr>
      </w:pPr>
      <w:r w:rsidRPr="00183C61">
        <w:rPr>
          <w:rStyle w:val="Uwydatnienie"/>
          <w:i w:val="0"/>
          <w:sz w:val="22"/>
          <w:szCs w:val="22"/>
        </w:rPr>
        <w:t>Informujemy, że:</w:t>
      </w:r>
    </w:p>
    <w:p w:rsidR="00183C61" w:rsidRPr="00183C61" w:rsidRDefault="00183C61" w:rsidP="00183C61">
      <w:pPr>
        <w:spacing w:before="100" w:beforeAutospacing="1" w:after="100" w:afterAutospacing="1"/>
        <w:jc w:val="both"/>
        <w:rPr>
          <w:sz w:val="22"/>
          <w:szCs w:val="22"/>
        </w:rPr>
      </w:pPr>
      <w:r w:rsidRPr="00183C61">
        <w:rPr>
          <w:rStyle w:val="Uwydatnienie"/>
          <w:i w:val="0"/>
          <w:sz w:val="22"/>
          <w:szCs w:val="22"/>
        </w:rPr>
        <w:t xml:space="preserve">1. Administratorem danych jest Starosta Golubsko – Dobrzyński z siedzibą przy ul. Plac Tysiąclecia 25, w Golubiu – Dobrzyniu tel.: 56 683-53-80, 81, adres e-mail:  </w:t>
      </w:r>
      <w:r w:rsidRPr="00183C61">
        <w:rPr>
          <w:color w:val="000000"/>
          <w:sz w:val="22"/>
          <w:szCs w:val="22"/>
          <w:shd w:val="clear" w:color="auto" w:fill="FFFFFF"/>
        </w:rPr>
        <w:t>powiat@golub-dobrzyn.com.pl</w:t>
      </w:r>
    </w:p>
    <w:p w:rsidR="00183C61" w:rsidRPr="00183C61" w:rsidRDefault="00183C61" w:rsidP="00183C61">
      <w:pPr>
        <w:shd w:val="clear" w:color="auto" w:fill="FFFFFF"/>
        <w:spacing w:before="100" w:beforeAutospacing="1" w:after="100" w:afterAutospacing="1"/>
        <w:rPr>
          <w:rStyle w:val="Uwydatnienie"/>
          <w:i w:val="0"/>
          <w:sz w:val="22"/>
          <w:szCs w:val="22"/>
        </w:rPr>
      </w:pPr>
      <w:r w:rsidRPr="00183C61">
        <w:rPr>
          <w:rStyle w:val="Uwydatnienie"/>
          <w:i w:val="0"/>
          <w:sz w:val="22"/>
          <w:szCs w:val="22"/>
        </w:rPr>
        <w:t xml:space="preserve">2. Celem zbierania danych jest </w:t>
      </w:r>
      <w:r w:rsidRPr="00183C61">
        <w:rPr>
          <w:color w:val="000000"/>
          <w:sz w:val="22"/>
          <w:szCs w:val="22"/>
          <w:shd w:val="clear" w:color="auto" w:fill="FFFFFF"/>
        </w:rPr>
        <w:t>wypełnienia obowiązków Starosty Golubsko - Dobrzyńskiego wynikających z przepisów prawa:</w:t>
      </w:r>
    </w:p>
    <w:p w:rsidR="00183C61" w:rsidRPr="00183C61" w:rsidRDefault="00183C61" w:rsidP="00183C61">
      <w:pPr>
        <w:pStyle w:val="Akapitzlist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lang w:eastAsia="pl-PL"/>
        </w:rPr>
      </w:pPr>
      <w:r w:rsidRPr="00183C61">
        <w:rPr>
          <w:rFonts w:ascii="Times New Roman" w:eastAsia="Times New Roman" w:hAnsi="Times New Roman" w:cs="Times New Roman"/>
          <w:color w:val="000000"/>
          <w:lang w:eastAsia="pl-PL"/>
        </w:rPr>
        <w:t>Ustawy z dnia 17 maja 1989 r. - Prawo geodezyjne i kartograficzne,</w:t>
      </w:r>
    </w:p>
    <w:p w:rsidR="00183C61" w:rsidRPr="00183C61" w:rsidRDefault="00183C61" w:rsidP="00183C61">
      <w:pPr>
        <w:numPr>
          <w:ilvl w:val="0"/>
          <w:numId w:val="6"/>
        </w:numPr>
        <w:shd w:val="clear" w:color="auto" w:fill="FFFFFF"/>
        <w:suppressAutoHyphens w:val="0"/>
        <w:rPr>
          <w:rFonts w:eastAsia="Calibri"/>
          <w:color w:val="000000"/>
          <w:sz w:val="22"/>
          <w:szCs w:val="22"/>
          <w:lang w:eastAsia="en-US"/>
        </w:rPr>
      </w:pPr>
      <w:r w:rsidRPr="00183C61">
        <w:rPr>
          <w:color w:val="000000"/>
          <w:sz w:val="22"/>
          <w:szCs w:val="22"/>
        </w:rPr>
        <w:t>Ustawy z dnia 20 grudnia 1990 r. o ubezpieczeniu społecznym rolników,</w:t>
      </w:r>
    </w:p>
    <w:p w:rsidR="00183C61" w:rsidRPr="00183C61" w:rsidRDefault="00183C61" w:rsidP="00183C61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183C61">
        <w:rPr>
          <w:color w:val="000000"/>
          <w:sz w:val="22"/>
          <w:szCs w:val="22"/>
        </w:rPr>
        <w:t>Ustawy z dnia 24 lutego 1989 r. o zmianie ustawy o ubezpieczeniu społecznym rolników indywidualnych i członków ich rodzin oraz zmianie ustawy o podatku rolnym,</w:t>
      </w:r>
    </w:p>
    <w:p w:rsidR="00183C61" w:rsidRPr="00183C61" w:rsidRDefault="00183C61" w:rsidP="00183C61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183C61">
        <w:rPr>
          <w:color w:val="000000"/>
          <w:sz w:val="22"/>
          <w:szCs w:val="22"/>
        </w:rPr>
        <w:t>Ustawy z dnia 29 lipca 2005 r. o przekształceniu prawa użytkowania wieczystego w prawo własności nieruchomości,</w:t>
      </w:r>
    </w:p>
    <w:p w:rsidR="00183C61" w:rsidRPr="00183C61" w:rsidRDefault="00183C61" w:rsidP="00183C61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183C61">
        <w:rPr>
          <w:color w:val="000000"/>
          <w:sz w:val="22"/>
          <w:szCs w:val="22"/>
        </w:rPr>
        <w:t>Ustawy z dnia 21 sierpnia 1997 r. o gospodarce nieruchomościami,</w:t>
      </w:r>
    </w:p>
    <w:p w:rsidR="00183C61" w:rsidRPr="00183C61" w:rsidRDefault="00183C61" w:rsidP="00183C61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183C61">
        <w:rPr>
          <w:color w:val="000000"/>
          <w:sz w:val="22"/>
          <w:szCs w:val="22"/>
        </w:rPr>
        <w:t>Ustawy z dnia 14 czerwca 1960 r. Kodeks postępowania administracyjnego,</w:t>
      </w:r>
    </w:p>
    <w:p w:rsidR="00183C61" w:rsidRPr="00183C61" w:rsidRDefault="00183C61" w:rsidP="00183C61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183C61">
        <w:rPr>
          <w:color w:val="000000"/>
          <w:sz w:val="22"/>
          <w:szCs w:val="22"/>
        </w:rPr>
        <w:t>Rozporządzenia Ministra Rozwoju, Pracy i Technologii z dnia 27  lipca 2021 roku w sprawie ewidencji gruntów i budynków,</w:t>
      </w:r>
    </w:p>
    <w:p w:rsidR="00183C61" w:rsidRPr="00183C61" w:rsidRDefault="00183C61" w:rsidP="00183C61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183C61">
        <w:rPr>
          <w:color w:val="000000"/>
          <w:sz w:val="22"/>
          <w:szCs w:val="22"/>
        </w:rPr>
        <w:t>Rozporządzenia Rady Ministrów z dnia 12 września 2012 r. w sprawie gleboznawczej klasyfikacji gruntów.</w:t>
      </w:r>
    </w:p>
    <w:p w:rsidR="00183C61" w:rsidRPr="00183C61" w:rsidRDefault="00183C61" w:rsidP="00183C61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22"/>
          <w:szCs w:val="22"/>
        </w:rPr>
      </w:pPr>
      <w:r w:rsidRPr="00183C61">
        <w:rPr>
          <w:color w:val="000000"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183C61" w:rsidRPr="00183C61" w:rsidRDefault="00183C61" w:rsidP="00183C61">
      <w:pPr>
        <w:spacing w:before="100" w:beforeAutospacing="1" w:after="100" w:afterAutospacing="1"/>
        <w:jc w:val="both"/>
        <w:rPr>
          <w:sz w:val="22"/>
          <w:szCs w:val="22"/>
        </w:rPr>
      </w:pPr>
      <w:r w:rsidRPr="00183C61">
        <w:rPr>
          <w:rStyle w:val="Uwydatnienie"/>
          <w:i w:val="0"/>
          <w:sz w:val="22"/>
          <w:szCs w:val="22"/>
        </w:rPr>
        <w:t>3. Przysługuje Pani/Panu prawo dostępu do treści danych oraz ich sprostowania, usunięcia lub ograniczenia przetwarzania, a także prawo sprzeciwu, zażądania zaprzestania przetwarzania i przenoszenia danych oraz prawo do wniesienia skargi do organu nadzorczego tj.</w:t>
      </w:r>
      <w:r w:rsidRPr="00183C61">
        <w:rPr>
          <w:sz w:val="22"/>
          <w:szCs w:val="22"/>
        </w:rPr>
        <w:t xml:space="preserve"> Prezesa Urzędu Ochrony Danych Osobowych</w:t>
      </w:r>
      <w:r w:rsidRPr="00183C61">
        <w:rPr>
          <w:rStyle w:val="Uwydatnienie"/>
          <w:i w:val="0"/>
          <w:sz w:val="22"/>
          <w:szCs w:val="22"/>
        </w:rPr>
        <w:t>. Ul. Stawki 2, 00-193 Warszawa. E-mail iod@uodo.gov.pl.</w:t>
      </w:r>
    </w:p>
    <w:p w:rsidR="00183C61" w:rsidRPr="00183C61" w:rsidRDefault="00183C61" w:rsidP="00183C61">
      <w:pPr>
        <w:spacing w:before="100" w:beforeAutospacing="1" w:after="100" w:afterAutospacing="1"/>
        <w:jc w:val="both"/>
        <w:rPr>
          <w:sz w:val="22"/>
          <w:szCs w:val="22"/>
        </w:rPr>
      </w:pPr>
      <w:r w:rsidRPr="00183C61">
        <w:rPr>
          <w:rStyle w:val="Uwydatnienie"/>
          <w:i w:val="0"/>
          <w:sz w:val="22"/>
          <w:szCs w:val="22"/>
        </w:rPr>
        <w:t>4. Podanie danych jest dobrowolne, lecz niezbędne do wszczęcia i prowadzenia postępowań wynikających z powołanych ustaw. W przypadku niepodania danych nie będzie możliwe wszczęcie postępowania.</w:t>
      </w:r>
    </w:p>
    <w:p w:rsidR="00183C61" w:rsidRPr="00183C61" w:rsidRDefault="00183C61" w:rsidP="00183C61">
      <w:pPr>
        <w:spacing w:before="100" w:beforeAutospacing="1" w:after="100" w:afterAutospacing="1"/>
        <w:jc w:val="both"/>
        <w:rPr>
          <w:sz w:val="22"/>
          <w:szCs w:val="22"/>
        </w:rPr>
      </w:pPr>
      <w:r w:rsidRPr="00183C61">
        <w:rPr>
          <w:sz w:val="22"/>
          <w:szCs w:val="22"/>
        </w:rPr>
        <w:t xml:space="preserve">5. </w:t>
      </w:r>
      <w:r w:rsidRPr="00183C61">
        <w:rPr>
          <w:rStyle w:val="Uwydatnienie"/>
          <w:i w:val="0"/>
          <w:sz w:val="22"/>
          <w:szCs w:val="22"/>
        </w:rPr>
        <w:t>Dane udostępnione przez Panią/Pana nie będą podlegały udostępnieniu podmiotom trzecim. Odbiorcami danych będą tylko instytucje upoważnione z mocy prawa.</w:t>
      </w:r>
    </w:p>
    <w:p w:rsidR="00183C61" w:rsidRPr="00183C61" w:rsidRDefault="00183C61" w:rsidP="00183C61">
      <w:pPr>
        <w:spacing w:before="100" w:beforeAutospacing="1" w:after="100" w:afterAutospacing="1"/>
        <w:jc w:val="both"/>
        <w:rPr>
          <w:sz w:val="22"/>
          <w:szCs w:val="22"/>
        </w:rPr>
      </w:pPr>
      <w:r w:rsidRPr="00183C61">
        <w:rPr>
          <w:sz w:val="22"/>
          <w:szCs w:val="22"/>
        </w:rPr>
        <w:t xml:space="preserve">6. </w:t>
      </w:r>
      <w:r w:rsidRPr="00183C61">
        <w:rPr>
          <w:rStyle w:val="Uwydatnienie"/>
          <w:i w:val="0"/>
          <w:sz w:val="22"/>
          <w:szCs w:val="22"/>
        </w:rPr>
        <w:t>Dane udostępnione przez Panią/Pana nie będą podlegały profilowaniu.</w:t>
      </w:r>
    </w:p>
    <w:p w:rsidR="00183C61" w:rsidRPr="00183C61" w:rsidRDefault="00183C61" w:rsidP="00183C61">
      <w:pPr>
        <w:spacing w:before="100" w:beforeAutospacing="1" w:after="100" w:afterAutospacing="1"/>
        <w:jc w:val="both"/>
        <w:rPr>
          <w:sz w:val="22"/>
          <w:szCs w:val="22"/>
        </w:rPr>
      </w:pPr>
      <w:r w:rsidRPr="00183C61">
        <w:rPr>
          <w:sz w:val="22"/>
          <w:szCs w:val="22"/>
        </w:rPr>
        <w:t xml:space="preserve">7. </w:t>
      </w:r>
      <w:r w:rsidRPr="00183C61">
        <w:rPr>
          <w:rStyle w:val="Uwydatnienie"/>
          <w:i w:val="0"/>
          <w:sz w:val="22"/>
          <w:szCs w:val="22"/>
        </w:rPr>
        <w:t>Administrator danych nie ma zamiaru przekazywać danych osobowych do państwa trzeciego lub organizacji międzynarodowej.</w:t>
      </w:r>
    </w:p>
    <w:p w:rsidR="00183C61" w:rsidRPr="00183C61" w:rsidRDefault="00183C61" w:rsidP="00183C61">
      <w:pPr>
        <w:spacing w:before="100" w:beforeAutospacing="1" w:after="100" w:afterAutospacing="1"/>
        <w:jc w:val="both"/>
        <w:rPr>
          <w:rStyle w:val="Uwydatnienie"/>
          <w:i w:val="0"/>
          <w:sz w:val="22"/>
          <w:szCs w:val="22"/>
        </w:rPr>
      </w:pPr>
      <w:r w:rsidRPr="00183C61">
        <w:rPr>
          <w:sz w:val="22"/>
          <w:szCs w:val="22"/>
        </w:rPr>
        <w:t xml:space="preserve">8. </w:t>
      </w:r>
      <w:r w:rsidRPr="00183C61">
        <w:rPr>
          <w:rStyle w:val="Uwydatnienie"/>
          <w:i w:val="0"/>
          <w:sz w:val="22"/>
          <w:szCs w:val="22"/>
        </w:rPr>
        <w:t>Dane osobowe będą przechowywane przez okres 50 lat zgodnie z symbolem klasyfikacyjnym określonym rozporządzeniem Prezesa Rady Ministrów w sprawie instrukcji kancelaryjnej, jednolitych rzeczowych wykazów akt oraz instrukcji w sprawie organizacji i zakresu działań archiwów zakładowych z dnia 18 stycznia 2011 r. (Dz. U.  Nr 14, poz. 67), licząc od dnia przekazania danych do archiwum zakładowego.</w:t>
      </w:r>
    </w:p>
    <w:p w:rsidR="00183C61" w:rsidRPr="00183C61" w:rsidRDefault="00183C61" w:rsidP="00183C61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83C61">
        <w:rPr>
          <w:rFonts w:ascii="Times New Roman" w:hAnsi="Times New Roman" w:cs="Times New Roman"/>
        </w:rPr>
        <w:t>9. Kontakt z Inspektorem ochrony danych osobowych w Starostwie Powiatowy w Golubiu-Dobrzyniu, e-mail: iod.powiat@golub-dobrzyn.com.pl, adres pocztowy: Inspektor Ochrony Danych Starostwa Powiatowego w Golubiu-Dobrzyniu, ul. Plac 1000-lecia 25, 87-400 Golub-Dobrzyń.</w:t>
      </w:r>
    </w:p>
    <w:p w:rsidR="00183C61" w:rsidRDefault="00183C61" w:rsidP="00183C61"/>
    <w:p w:rsidR="00E16C19" w:rsidRPr="006F1F8C" w:rsidRDefault="00E16C19" w:rsidP="006F1F8C">
      <w:pPr>
        <w:pStyle w:val="Stopka"/>
        <w:jc w:val="center"/>
        <w:rPr>
          <w:sz w:val="22"/>
          <w:szCs w:val="22"/>
        </w:rPr>
      </w:pPr>
    </w:p>
    <w:sectPr w:rsidR="00E16C19" w:rsidRPr="006F1F8C" w:rsidSect="001B00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25A" w:rsidRDefault="006D525A" w:rsidP="004661CE">
      <w:r>
        <w:separator/>
      </w:r>
    </w:p>
  </w:endnote>
  <w:endnote w:type="continuationSeparator" w:id="1">
    <w:p w:rsidR="006D525A" w:rsidRDefault="006D525A" w:rsidP="00466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25A" w:rsidRDefault="006D525A" w:rsidP="004661CE">
      <w:r>
        <w:separator/>
      </w:r>
    </w:p>
  </w:footnote>
  <w:footnote w:type="continuationSeparator" w:id="1">
    <w:p w:rsidR="006D525A" w:rsidRDefault="006D525A" w:rsidP="00466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6237"/>
    <w:multiLevelType w:val="multilevel"/>
    <w:tmpl w:val="2694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6280F"/>
    <w:multiLevelType w:val="hybridMultilevel"/>
    <w:tmpl w:val="21FAD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785"/>
    <w:rsid w:val="00014D8B"/>
    <w:rsid w:val="000A00DB"/>
    <w:rsid w:val="00183C61"/>
    <w:rsid w:val="001B008E"/>
    <w:rsid w:val="001B7F46"/>
    <w:rsid w:val="0025290E"/>
    <w:rsid w:val="003D1180"/>
    <w:rsid w:val="003E6130"/>
    <w:rsid w:val="003F7C2C"/>
    <w:rsid w:val="004175B3"/>
    <w:rsid w:val="00423022"/>
    <w:rsid w:val="004661CE"/>
    <w:rsid w:val="005D0B0A"/>
    <w:rsid w:val="006D525A"/>
    <w:rsid w:val="006F1F8C"/>
    <w:rsid w:val="007E5EBC"/>
    <w:rsid w:val="00961023"/>
    <w:rsid w:val="00C5557D"/>
    <w:rsid w:val="00D64B73"/>
    <w:rsid w:val="00DB4B68"/>
    <w:rsid w:val="00E16C19"/>
    <w:rsid w:val="00E73B31"/>
    <w:rsid w:val="00ED0785"/>
    <w:rsid w:val="00F935F1"/>
    <w:rsid w:val="00FF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78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D07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07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E5EB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E5EBC"/>
    <w:pPr>
      <w:suppressAutoHyphens w:val="0"/>
      <w:spacing w:before="100" w:beforeAutospacing="1" w:after="100" w:afterAutospacing="1"/>
    </w:pPr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7E5EBC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7E5E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5E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B008E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Użytkownik systemu Windows</cp:lastModifiedBy>
  <cp:revision>8</cp:revision>
  <dcterms:created xsi:type="dcterms:W3CDTF">2022-04-07T13:01:00Z</dcterms:created>
  <dcterms:modified xsi:type="dcterms:W3CDTF">2022-04-26T11:40:00Z</dcterms:modified>
</cp:coreProperties>
</file>