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4B137" w14:textId="510CD982" w:rsidR="005D74F2" w:rsidRPr="00C11D49" w:rsidRDefault="005D74F2" w:rsidP="00E4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492014594"/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 w:rsid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F91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XII</w:t>
      </w:r>
      <w:r w:rsidR="00B32B1A"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F91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14:paraId="1F8F46ED" w14:textId="6AB85350" w:rsidR="00C11D49" w:rsidRDefault="005D74F2" w:rsidP="00E4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obrad </w:t>
      </w:r>
      <w:r w:rsid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F91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XII</w:t>
      </w:r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sesji Rady Powiatu </w:t>
      </w:r>
    </w:p>
    <w:p w14:paraId="56A0B190" w14:textId="77777777" w:rsidR="005D74F2" w:rsidRPr="00C11D49" w:rsidRDefault="005D74F2" w:rsidP="00E4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Golubsko-Dobrzyńskiego V</w:t>
      </w:r>
      <w:r w:rsidR="003B60A1"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kadencji,</w:t>
      </w:r>
    </w:p>
    <w:p w14:paraId="6DC8B561" w14:textId="659082BA" w:rsidR="005D74F2" w:rsidRPr="00C11D49" w:rsidRDefault="005D74F2" w:rsidP="00E4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zwołanej na dzień </w:t>
      </w:r>
      <w:r w:rsidR="00F91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 lutego 2020</w:t>
      </w:r>
      <w:r w:rsidR="001C1CAD"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oku</w:t>
      </w:r>
    </w:p>
    <w:p w14:paraId="47E342CC" w14:textId="77C2B3E8" w:rsidR="005D74F2" w:rsidRPr="006E1366" w:rsidRDefault="005D74F2" w:rsidP="00E4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sali </w:t>
      </w:r>
      <w:r w:rsidR="003B60A1"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posiedzeń </w:t>
      </w:r>
      <w:r w:rsidR="006E1366" w:rsidRPr="006E1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</w:t>
      </w:r>
      <w:r w:rsidR="006E1366" w:rsidRPr="006E1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B60A1" w:rsidRPr="006E1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Powiatu Golubsko-Dobrzyńskiego </w:t>
      </w:r>
      <w:r w:rsidRPr="006E1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E9DC376" w14:textId="77777777" w:rsidR="001D5890" w:rsidRPr="009C3F49" w:rsidRDefault="001D5890" w:rsidP="00E4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74866FFC" w14:textId="77777777" w:rsidR="005D74F2" w:rsidRPr="00C11D49" w:rsidRDefault="005D74F2" w:rsidP="00E400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831B9E" w14:textId="77777777" w:rsidR="005D74F2" w:rsidRPr="00C11D49" w:rsidRDefault="005D74F2" w:rsidP="00E400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485820438"/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1</w:t>
      </w:r>
    </w:p>
    <w:p w14:paraId="14C76D05" w14:textId="10CBBCB6" w:rsidR="006238ED" w:rsidRPr="00C11D49" w:rsidRDefault="001B37AB" w:rsidP="00E40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godz. 1</w:t>
      </w:r>
      <w:r w:rsidR="00F91F7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F91F74">
        <w:rPr>
          <w:rFonts w:ascii="Times New Roman" w:eastAsia="Times New Roman" w:hAnsi="Times New Roman" w:cs="Times New Roman"/>
          <w:sz w:val="24"/>
          <w:szCs w:val="24"/>
          <w:lang w:eastAsia="pl-PL"/>
        </w:rPr>
        <w:t>XII</w:t>
      </w:r>
      <w:r w:rsidR="00815CFC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sesję Rady Powiatu Golubsko-</w:t>
      </w:r>
      <w:r w:rsidR="005D74F2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Dobrzyńskiego V</w:t>
      </w:r>
      <w:r w:rsidR="003B60A1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D74F2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kadencji otworzył </w:t>
      </w:r>
      <w:r w:rsidR="003B60A1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D74F2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rzewodniczący Rady Powiatu </w:t>
      </w:r>
      <w:r w:rsidR="003B60A1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Grabowski</w:t>
      </w:r>
      <w:r w:rsidR="005D74F2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1AE0C84" w14:textId="230402A4" w:rsidR="00C11D49" w:rsidRDefault="00C11D49" w:rsidP="00E400F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317C5A">
        <w:rPr>
          <w:rFonts w:ascii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hAnsi="Times New Roman" w:cs="Times New Roman"/>
          <w:sz w:val="24"/>
          <w:szCs w:val="24"/>
        </w:rPr>
        <w:t>powitał przybyłych na sesję Radnych Powiatu oraz członków Zarządu Powiatu ze Starostą Golubsko-Dobrzyńskim na czele. Wśród przybyłych gości Przewodniczący powitał Sekretarza Powiatu, Skarbnika Powiatu</w:t>
      </w:r>
      <w:r w:rsidR="008E5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C503F9">
        <w:rPr>
          <w:rFonts w:ascii="Times New Roman" w:hAnsi="Times New Roman" w:cs="Times New Roman"/>
          <w:sz w:val="24"/>
          <w:szCs w:val="24"/>
        </w:rPr>
        <w:t xml:space="preserve">wszystkich uczestniczących w sesji. </w:t>
      </w:r>
    </w:p>
    <w:p w14:paraId="4D230A88" w14:textId="35B76F5C" w:rsidR="005D74F2" w:rsidRPr="00C11D49" w:rsidRDefault="005D74F2" w:rsidP="00E40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poinformował </w:t>
      </w:r>
      <w:r w:rsidR="003B60A1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</w:t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sesja została zwołana w trybie </w:t>
      </w:r>
      <w:r w:rsidR="00E40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 ust. 7 ustawy o samorządzie powiatowym</w:t>
      </w:r>
      <w:r w:rsidR="007B67D5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pisemny wniosek Zarządu Powiatu.</w:t>
      </w:r>
    </w:p>
    <w:p w14:paraId="5457D06E" w14:textId="77777777" w:rsidR="005D74F2" w:rsidRPr="00C11D49" w:rsidRDefault="005D74F2" w:rsidP="00E4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401AC" w14:textId="77777777" w:rsidR="005D74F2" w:rsidRPr="00C11D49" w:rsidRDefault="005D74F2" w:rsidP="00E40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2</w:t>
      </w:r>
    </w:p>
    <w:p w14:paraId="0E026A67" w14:textId="4D7428E4" w:rsidR="00795D3F" w:rsidRPr="00C11D49" w:rsidRDefault="005D74F2" w:rsidP="00E4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listy obecności, stanowiącej załącznik do niniejszego protokołu, </w:t>
      </w:r>
      <w:r w:rsidR="003B60A1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stwierdził, że na ogólną liczbę 17 </w:t>
      </w:r>
      <w:r w:rsidR="00E1732A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adnych w sesji uczes</w:t>
      </w:r>
      <w:r w:rsidR="004B18AF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tniczy </w:t>
      </w:r>
      <w:r w:rsidR="00151E59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F91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</w:t>
      </w:r>
      <w:r w:rsidR="00E1732A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adnych, co stanowi quorum, przy którym Rada Powiatu może obradować i podejmować prawomocne decyzje. </w:t>
      </w:r>
    </w:p>
    <w:p w14:paraId="3BB13328" w14:textId="77777777" w:rsidR="004B18AF" w:rsidRPr="00C11D49" w:rsidRDefault="004B18AF" w:rsidP="00E4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46C09" w14:textId="050B8C0D" w:rsidR="005D74F2" w:rsidRDefault="005D74F2" w:rsidP="00E4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Nieobecn</w:t>
      </w:r>
      <w:r w:rsidR="001C1CAD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B60A1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18AF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radn</w:t>
      </w:r>
      <w:r w:rsidR="001C1CAD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B18AF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E5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Danuta </w:t>
      </w:r>
      <w:proofErr w:type="spellStart"/>
      <w:r w:rsidR="008E5DAC">
        <w:rPr>
          <w:rFonts w:ascii="Times New Roman" w:eastAsia="Times New Roman" w:hAnsi="Times New Roman" w:cs="Times New Roman"/>
          <w:sz w:val="24"/>
          <w:szCs w:val="24"/>
          <w:lang w:eastAsia="pl-PL"/>
        </w:rPr>
        <w:t>Brzoskowska</w:t>
      </w:r>
      <w:proofErr w:type="spellEnd"/>
      <w:r w:rsidR="008E5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Jacek </w:t>
      </w:r>
      <w:proofErr w:type="spellStart"/>
      <w:r w:rsidR="008E5DAC">
        <w:rPr>
          <w:rFonts w:ascii="Times New Roman" w:eastAsia="Times New Roman" w:hAnsi="Times New Roman" w:cs="Times New Roman"/>
          <w:sz w:val="24"/>
          <w:szCs w:val="24"/>
          <w:lang w:eastAsia="pl-PL"/>
        </w:rPr>
        <w:t>Foksiński</w:t>
      </w:r>
      <w:proofErr w:type="spellEnd"/>
      <w:r w:rsidR="008E5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Mieczysław </w:t>
      </w:r>
      <w:proofErr w:type="spellStart"/>
      <w:r w:rsid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Gutmański</w:t>
      </w:r>
      <w:proofErr w:type="spellEnd"/>
      <w:r w:rsidR="00A17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Wojciech Kwiatkowski, </w:t>
      </w:r>
      <w:r w:rsidR="00795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Roman Mirowski, Jarosław </w:t>
      </w:r>
      <w:proofErr w:type="spellStart"/>
      <w:r w:rsidR="00795D3F">
        <w:rPr>
          <w:rFonts w:ascii="Times New Roman" w:eastAsia="Times New Roman" w:hAnsi="Times New Roman" w:cs="Times New Roman"/>
          <w:sz w:val="24"/>
          <w:szCs w:val="24"/>
          <w:lang w:eastAsia="pl-PL"/>
        </w:rPr>
        <w:t>Molendowski</w:t>
      </w:r>
      <w:proofErr w:type="spellEnd"/>
      <w:r w:rsidR="001D7E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0A1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087649" w14:textId="0AAEA4C4" w:rsidR="00795D3F" w:rsidRDefault="00795D3F" w:rsidP="00E4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5194D5" w14:textId="59C64C81" w:rsidR="00795D3F" w:rsidRPr="00C11D49" w:rsidRDefault="00795D3F" w:rsidP="00795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5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godzinie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15.0</w:t>
      </w:r>
      <w:r w:rsidR="00537551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7845F0">
        <w:rPr>
          <w:rFonts w:ascii="Times New Roman" w:eastAsia="Calibri" w:hAnsi="Times New Roman" w:cs="Times New Roman"/>
          <w:sz w:val="24"/>
          <w:szCs w:val="24"/>
          <w:lang w:eastAsia="pl-PL"/>
        </w:rPr>
        <w:t>na salę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obrad</w:t>
      </w:r>
      <w:r w:rsidRPr="007845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przybył Radny Stefan Borkowicz, wobec powyższego                                 od ww. momentu w sesji uczestniczyło 11 radnych.</w:t>
      </w:r>
    </w:p>
    <w:p w14:paraId="7CB15B53" w14:textId="77777777" w:rsidR="005D74F2" w:rsidRPr="00C11D49" w:rsidRDefault="005D74F2" w:rsidP="00E400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B0978FD" w14:textId="77777777" w:rsidR="005D74F2" w:rsidRPr="00C11D49" w:rsidRDefault="005D74F2" w:rsidP="00E40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C11D4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Ad. 3 </w:t>
      </w:r>
    </w:p>
    <w:p w14:paraId="4AE7A44F" w14:textId="471C946C" w:rsidR="00A172B6" w:rsidRDefault="005D74F2" w:rsidP="00DF67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5688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="00C503F9" w:rsidRPr="00A5688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Przewodniczący Rady skierował pytanie do </w:t>
      </w:r>
      <w:r w:rsidR="00C503F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</w:t>
      </w:r>
      <w:r w:rsidR="00C503F9" w:rsidRPr="00A5688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adnych </w:t>
      </w:r>
      <w:r w:rsidR="00C503F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Powiatu, a także wnioskodawcy zwołania X</w:t>
      </w:r>
      <w:r w:rsidR="006E136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XII</w:t>
      </w:r>
      <w:r w:rsidR="00C503F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sesji, </w:t>
      </w:r>
      <w:r w:rsidR="00C503F9" w:rsidRPr="00A5688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kwestii</w:t>
      </w:r>
      <w:r w:rsidR="00C503F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chęci</w:t>
      </w:r>
      <w:r w:rsidR="00C503F9" w:rsidRPr="00A5688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składania wniosków w sprawie zmian porządku obrad.</w:t>
      </w:r>
    </w:p>
    <w:p w14:paraId="7EBF7C17" w14:textId="77777777" w:rsidR="00C503F9" w:rsidRDefault="00C503F9" w:rsidP="00DF67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1A78C898" w14:textId="1C8B49D7" w:rsidR="00DF67AA" w:rsidRDefault="00766E14" w:rsidP="00DF67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O możliwość zabrania głosu poprosił Starosta Golubsko-Dobrzyński, który zwrócił się z prośbą</w:t>
      </w:r>
      <w:r w:rsidR="00851C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 wycofanie z porządku obrad punktu 5d w zakresie rozpatrzenia i podjęcia uchwały w sprawie powierzenia Gminie Golub-Dobrzyń prowadzenia zadania publicznego w zakresie zarządzania odcinkiem drogi powiatowej nr 2125 Macikowo-Węgiersk - etap III oraz udzielenia dotacji celowej Gminie Golub-Dobrzyń na dofinansowanie tych zadań. </w:t>
      </w:r>
      <w:r w:rsidR="006E136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</w:t>
      </w:r>
      <w:r w:rsidR="00851C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Pan Starosta poprosił również o wycofanie z porządku obrad punktu 5e w zakresie rozpatrzenia i podjęcia uchwały w sprawie powierzenia Gminie Golub-Dobrzyń prowadzenia zadania publicznego w zakresie zarządzania odcinkiem drogi powiatowej nr 2125 Macikowo-Węgiersk </w:t>
      </w:r>
      <w:r w:rsidR="00DF67A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etap IV oraz udzielenia dotacji celowej Gminie Golub-Dobrzyń </w:t>
      </w:r>
      <w:r w:rsidR="006E136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</w:t>
      </w:r>
      <w:r w:rsidR="00DF67A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dofinansowanie tych zadań.</w:t>
      </w:r>
    </w:p>
    <w:p w14:paraId="37ED5D41" w14:textId="37BB8E24" w:rsidR="003D4BC5" w:rsidRDefault="00DF67AA" w:rsidP="007F42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 xml:space="preserve">Kończąc swoje wystąpienie Starosta Franciszek Gutowski oznajmił, iż przedmiotowe projekty uchwał zostaną przedłożone merytorycznej Komisji Rady, a następnie Radzie Powiatu w późniejszym terminie, po ponownym ich przeanalizowaniu. </w:t>
      </w:r>
    </w:p>
    <w:p w14:paraId="3148C0FD" w14:textId="4F206F71" w:rsidR="007F42A6" w:rsidRDefault="007F42A6" w:rsidP="007F42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B4A3C7B" w14:textId="77777777" w:rsidR="007F42A6" w:rsidRDefault="007F42A6" w:rsidP="007F42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Przewodniczący Rady Powiatu skierował pytanie w zakresie innych propozycji zmian porządku obrad. </w:t>
      </w:r>
    </w:p>
    <w:p w14:paraId="69FF41A1" w14:textId="77777777" w:rsidR="007F42A6" w:rsidRDefault="007F42A6" w:rsidP="007F42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859C94" w14:textId="77777777" w:rsidR="007F42A6" w:rsidRDefault="007F42A6" w:rsidP="007F42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Innych propozycji zmian porządku obrad nie zgłoszono. </w:t>
      </w:r>
    </w:p>
    <w:p w14:paraId="20D47A23" w14:textId="77777777" w:rsidR="007F42A6" w:rsidRDefault="007F42A6" w:rsidP="007F42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5E562D" w14:textId="77777777" w:rsidR="007F42A6" w:rsidRDefault="007F42A6" w:rsidP="007F42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Kolejno Przewodniczący Rady Powiatu skierował pytanie w zakresie uwag,                          co do wnioskowanej propozycji zmiany porządku obrad. </w:t>
      </w:r>
    </w:p>
    <w:p w14:paraId="481CC9F0" w14:textId="77777777" w:rsidR="007F42A6" w:rsidRDefault="007F42A6" w:rsidP="007F42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7BC642" w14:textId="77777777" w:rsidR="007F42A6" w:rsidRDefault="007F42A6" w:rsidP="007F42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Uwag nie zgłoszono. </w:t>
      </w:r>
    </w:p>
    <w:p w14:paraId="737623FF" w14:textId="77777777" w:rsidR="007F42A6" w:rsidRPr="00914F4C" w:rsidRDefault="007F42A6" w:rsidP="007F42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89A5A0" w14:textId="534B5E9E" w:rsidR="007F42A6" w:rsidRDefault="007F42A6" w:rsidP="007F42A6">
      <w:pPr>
        <w:pStyle w:val="Bezodstpw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Przewodniczący Rady Powiatu poddał pod głosowanie wycofanie </w:t>
      </w:r>
      <w:r w:rsidR="006E136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 porządku obrad punktu 5d w zakresie rozpatrzenia i podjęcia uchwały w sprawie powierzenia Gminie Golub-Dobrzyń prowadzenia zadania publicznego w zakresie zarządzania odcinkiem drogi powiatowej nr 2125 Macikowo-Węgiersk - etap III oraz udzielenia dotacji celowej Gminie Golub-Dobrzyń na dofinansowanie tych zadań, a także punktu 5e w zakresie rozpatrzenia i podjęcia uchwały w sprawie powierzenia </w:t>
      </w:r>
      <w:r w:rsidR="006E136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Gminie Golub-Dobrzyń prowadzenia zadania publicznego w zakresie zarządzania odcinkiem drogi powiatowej nr 2125 Macikowo-Węgiersk - etap IV oraz udzielenia dotacji celowej Gminie Golub-Dobrzyń na dofinansowanie tych zadań.</w:t>
      </w:r>
    </w:p>
    <w:p w14:paraId="3242D23B" w14:textId="77777777" w:rsidR="007F42A6" w:rsidRDefault="007F42A6" w:rsidP="007F42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32AA571" w14:textId="1F828ACD" w:rsidR="007F42A6" w:rsidRDefault="007F42A6" w:rsidP="007F4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948783"/>
      <w:r>
        <w:rPr>
          <w:rFonts w:ascii="Times New Roman" w:hAnsi="Times New Roman" w:cs="Times New Roman"/>
          <w:sz w:val="24"/>
          <w:szCs w:val="24"/>
        </w:rPr>
        <w:t xml:space="preserve">Na 10 obecnych radnych, 10 radnych głosowało „ZA”. </w:t>
      </w:r>
    </w:p>
    <w:p w14:paraId="66199FBD" w14:textId="77777777" w:rsidR="007F42A6" w:rsidRDefault="007F42A6" w:rsidP="007F42A6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0011FEA4" w14:textId="6EB25B19" w:rsidR="007F42A6" w:rsidRPr="006E1366" w:rsidRDefault="007F42A6" w:rsidP="006E1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Zmiana porządku obrad została przyję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ta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jednogłośnie</w:t>
      </w:r>
      <w:r w:rsidR="006E1366">
        <w:rPr>
          <w:rFonts w:ascii="Times New Roman,Italic" w:hAnsi="Times New Roman,Italic" w:cs="Times New Roman,Italic"/>
          <w:i/>
          <w:iCs/>
          <w:sz w:val="24"/>
          <w:szCs w:val="24"/>
        </w:rPr>
        <w:t>,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w obecności 10 </w:t>
      </w:r>
      <w:r>
        <w:rPr>
          <w:rFonts w:ascii="Times New Roman" w:hAnsi="Times New Roman" w:cs="Times New Roman"/>
          <w:i/>
          <w:iCs/>
          <w:sz w:val="24"/>
          <w:szCs w:val="24"/>
        </w:rPr>
        <w:t>Radnych Powiatu.</w:t>
      </w:r>
    </w:p>
    <w:bookmarkEnd w:id="2"/>
    <w:p w14:paraId="6234E766" w14:textId="77777777" w:rsidR="007F42A6" w:rsidRDefault="007F42A6" w:rsidP="007F4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F4B53" w14:textId="35BFFF4A" w:rsidR="00E54BBC" w:rsidRPr="00C11D49" w:rsidRDefault="005D74F2" w:rsidP="00E40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C11D4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Wobec powyższego porządek sesji </w:t>
      </w:r>
      <w:r w:rsidR="007F42A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po zmianach </w:t>
      </w:r>
      <w:r w:rsidRPr="00C11D4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przedstawiał się następująco:</w:t>
      </w:r>
    </w:p>
    <w:p w14:paraId="53997848" w14:textId="77777777" w:rsidR="00E54BBC" w:rsidRPr="00C11D49" w:rsidRDefault="00E54BBC" w:rsidP="00E40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</w:p>
    <w:p w14:paraId="1475ECF7" w14:textId="77777777" w:rsidR="007F42A6" w:rsidRPr="007F42A6" w:rsidRDefault="007F42A6" w:rsidP="007F42A6">
      <w:pPr>
        <w:pStyle w:val="Akapitzlist"/>
        <w:numPr>
          <w:ilvl w:val="0"/>
          <w:numId w:val="13"/>
        </w:numPr>
        <w:tabs>
          <w:tab w:val="left" w:pos="0"/>
          <w:tab w:val="left" w:pos="1288"/>
          <w:tab w:val="left" w:pos="1353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42A6">
        <w:rPr>
          <w:rFonts w:ascii="Times New Roman" w:eastAsiaTheme="minorEastAsia" w:hAnsi="Times New Roman" w:cs="Times New Roman"/>
          <w:sz w:val="24"/>
          <w:szCs w:val="24"/>
        </w:rPr>
        <w:t>Otwarcie XXII sesji.</w:t>
      </w:r>
    </w:p>
    <w:p w14:paraId="0B108052" w14:textId="77777777" w:rsidR="007F42A6" w:rsidRPr="007F42A6" w:rsidRDefault="007F42A6" w:rsidP="007F42A6">
      <w:pPr>
        <w:pStyle w:val="Akapitzlist"/>
        <w:numPr>
          <w:ilvl w:val="0"/>
          <w:numId w:val="13"/>
        </w:numPr>
        <w:tabs>
          <w:tab w:val="left" w:pos="0"/>
          <w:tab w:val="left" w:pos="1288"/>
          <w:tab w:val="left" w:pos="1353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42A6">
        <w:rPr>
          <w:rFonts w:ascii="Times New Roman" w:eastAsiaTheme="minorEastAsia" w:hAnsi="Times New Roman" w:cs="Times New Roman"/>
          <w:sz w:val="24"/>
          <w:szCs w:val="24"/>
        </w:rPr>
        <w:t>Stwierdzenie quorum.</w:t>
      </w:r>
    </w:p>
    <w:p w14:paraId="1317934C" w14:textId="77777777" w:rsidR="007F42A6" w:rsidRPr="007F42A6" w:rsidRDefault="007F42A6" w:rsidP="007F42A6">
      <w:pPr>
        <w:pStyle w:val="Akapitzlist"/>
        <w:numPr>
          <w:ilvl w:val="0"/>
          <w:numId w:val="13"/>
        </w:numPr>
        <w:tabs>
          <w:tab w:val="left" w:pos="0"/>
          <w:tab w:val="left" w:pos="1288"/>
          <w:tab w:val="left" w:pos="1353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42A6">
        <w:rPr>
          <w:rFonts w:ascii="Times New Roman" w:eastAsiaTheme="minorEastAsia" w:hAnsi="Times New Roman" w:cs="Times New Roman"/>
          <w:color w:val="000000"/>
          <w:sz w:val="24"/>
          <w:szCs w:val="24"/>
        </w:rPr>
        <w:t>Wnioski w sprawie zmian porządku obrad.</w:t>
      </w:r>
    </w:p>
    <w:p w14:paraId="0A7A855B" w14:textId="77777777" w:rsidR="007F42A6" w:rsidRPr="007F42A6" w:rsidRDefault="007F42A6" w:rsidP="007F42A6">
      <w:pPr>
        <w:pStyle w:val="Akapitzlist"/>
        <w:numPr>
          <w:ilvl w:val="0"/>
          <w:numId w:val="13"/>
        </w:numPr>
        <w:tabs>
          <w:tab w:val="left" w:pos="0"/>
          <w:tab w:val="left" w:pos="1288"/>
          <w:tab w:val="left" w:pos="1353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42A6">
        <w:rPr>
          <w:rFonts w:ascii="Times New Roman" w:eastAsiaTheme="minorEastAsia" w:hAnsi="Times New Roman" w:cs="Times New Roman"/>
          <w:color w:val="000000"/>
          <w:sz w:val="24"/>
          <w:szCs w:val="24"/>
        </w:rPr>
        <w:t>Wybór Sekretarza Obrad.</w:t>
      </w:r>
    </w:p>
    <w:p w14:paraId="195AB71F" w14:textId="77777777" w:rsidR="007F42A6" w:rsidRPr="007F42A6" w:rsidRDefault="007F42A6" w:rsidP="007F42A6">
      <w:pPr>
        <w:pStyle w:val="Akapitzlist"/>
        <w:numPr>
          <w:ilvl w:val="0"/>
          <w:numId w:val="13"/>
        </w:numPr>
        <w:tabs>
          <w:tab w:val="left" w:pos="0"/>
          <w:tab w:val="left" w:pos="1288"/>
          <w:tab w:val="left" w:pos="1353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42A6">
        <w:rPr>
          <w:rFonts w:ascii="Times New Roman" w:eastAsiaTheme="minorEastAsia" w:hAnsi="Times New Roman" w:cs="Times New Roman"/>
          <w:sz w:val="24"/>
          <w:szCs w:val="24"/>
        </w:rPr>
        <w:t>Rozpatrzenie i podjęcie uchwał:</w:t>
      </w:r>
    </w:p>
    <w:p w14:paraId="482FE98B" w14:textId="77777777" w:rsidR="007F42A6" w:rsidRPr="007F42A6" w:rsidRDefault="007F42A6" w:rsidP="007F42A6">
      <w:pPr>
        <w:pStyle w:val="Akapitzlist"/>
        <w:numPr>
          <w:ilvl w:val="0"/>
          <w:numId w:val="14"/>
        </w:numPr>
        <w:tabs>
          <w:tab w:val="left" w:pos="0"/>
          <w:tab w:val="left" w:pos="1288"/>
          <w:tab w:val="left" w:pos="135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42A6">
        <w:rPr>
          <w:rFonts w:ascii="Times New Roman" w:eastAsiaTheme="minorEastAsia" w:hAnsi="Times New Roman" w:cs="Times New Roman"/>
          <w:sz w:val="24"/>
          <w:szCs w:val="24"/>
        </w:rPr>
        <w:t>w sprawie rozpatrzenia petycji w zakresie zmian przepisów prawa miejscowego,</w:t>
      </w:r>
    </w:p>
    <w:p w14:paraId="57C1B373" w14:textId="1D35361C" w:rsidR="007F42A6" w:rsidRPr="007F42A6" w:rsidRDefault="007F42A6" w:rsidP="007F42A6">
      <w:pPr>
        <w:pStyle w:val="Akapitzlist"/>
        <w:numPr>
          <w:ilvl w:val="0"/>
          <w:numId w:val="14"/>
        </w:numPr>
        <w:tabs>
          <w:tab w:val="left" w:pos="0"/>
          <w:tab w:val="left" w:pos="1288"/>
          <w:tab w:val="left" w:pos="135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42A6">
        <w:rPr>
          <w:rFonts w:ascii="Times New Roman" w:eastAsiaTheme="minorEastAsia" w:hAnsi="Times New Roman" w:cs="Times New Roman"/>
          <w:sz w:val="24"/>
          <w:szCs w:val="24"/>
        </w:rPr>
        <w:t>w sprawie rozpatrzenia petycji w zakresie utworzenia strefy bezpłatnego parkowania oraz poparcia petycji skierowanej do Konfe</w:t>
      </w:r>
      <w:r w:rsidR="006E1366">
        <w:rPr>
          <w:rFonts w:ascii="Times New Roman" w:eastAsiaTheme="minorEastAsia" w:hAnsi="Times New Roman" w:cs="Times New Roman"/>
          <w:sz w:val="24"/>
          <w:szCs w:val="24"/>
        </w:rPr>
        <w:t>rencji</w:t>
      </w:r>
      <w:r w:rsidRPr="007F42A6">
        <w:rPr>
          <w:rFonts w:ascii="Times New Roman" w:eastAsiaTheme="minorEastAsia" w:hAnsi="Times New Roman" w:cs="Times New Roman"/>
          <w:sz w:val="24"/>
          <w:szCs w:val="24"/>
        </w:rPr>
        <w:t xml:space="preserve"> Episkopatu Polski,</w:t>
      </w:r>
    </w:p>
    <w:p w14:paraId="64860760" w14:textId="77777777" w:rsidR="007F42A6" w:rsidRPr="007F42A6" w:rsidRDefault="007F42A6" w:rsidP="007F42A6">
      <w:pPr>
        <w:pStyle w:val="Akapitzlist"/>
        <w:numPr>
          <w:ilvl w:val="0"/>
          <w:numId w:val="14"/>
        </w:numPr>
        <w:tabs>
          <w:tab w:val="left" w:pos="0"/>
          <w:tab w:val="left" w:pos="1288"/>
          <w:tab w:val="left" w:pos="135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42A6">
        <w:rPr>
          <w:rFonts w:ascii="Times New Roman" w:eastAsiaTheme="minorEastAsia" w:hAnsi="Times New Roman" w:cs="Times New Roman"/>
          <w:sz w:val="24"/>
          <w:szCs w:val="24"/>
        </w:rPr>
        <w:t>w sprawie podwyższenia wysokości świadczeń pieniężnych dla rodzin zastępczych zawodowych i rodzinnych domów dziecka,</w:t>
      </w:r>
    </w:p>
    <w:p w14:paraId="40D976E3" w14:textId="77777777" w:rsidR="007F42A6" w:rsidRPr="007F42A6" w:rsidRDefault="007F42A6" w:rsidP="007F42A6">
      <w:pPr>
        <w:pStyle w:val="Akapitzlist"/>
        <w:numPr>
          <w:ilvl w:val="0"/>
          <w:numId w:val="14"/>
        </w:numPr>
        <w:tabs>
          <w:tab w:val="left" w:pos="0"/>
          <w:tab w:val="left" w:pos="1288"/>
          <w:tab w:val="left" w:pos="135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42A6">
        <w:rPr>
          <w:rFonts w:ascii="Times New Roman" w:eastAsiaTheme="minorEastAsia" w:hAnsi="Times New Roman" w:cs="Times New Roman"/>
          <w:sz w:val="24"/>
          <w:szCs w:val="24"/>
        </w:rPr>
        <w:t xml:space="preserve">w </w:t>
      </w:r>
      <w:r w:rsidRPr="007F42A6">
        <w:rPr>
          <w:rFonts w:ascii="Times New Roman" w:hAnsi="Times New Roman" w:cs="Times New Roman"/>
          <w:sz w:val="24"/>
          <w:szCs w:val="24"/>
        </w:rPr>
        <w:t>sprawie ustalenia wysokości stawek za zajęcie pasa drogowego dróg powiatowych, których zarządcą jest Zarząd Powiatu Golubsko-Dobrzyńskiego,</w:t>
      </w:r>
    </w:p>
    <w:p w14:paraId="6DDB3171" w14:textId="77777777" w:rsidR="007F42A6" w:rsidRPr="007F42A6" w:rsidRDefault="007F42A6" w:rsidP="007F42A6">
      <w:pPr>
        <w:pStyle w:val="Akapitzlist"/>
        <w:numPr>
          <w:ilvl w:val="0"/>
          <w:numId w:val="14"/>
        </w:numPr>
        <w:tabs>
          <w:tab w:val="left" w:pos="0"/>
          <w:tab w:val="left" w:pos="1288"/>
          <w:tab w:val="left" w:pos="135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42A6">
        <w:rPr>
          <w:rFonts w:ascii="Times New Roman" w:eastAsiaTheme="minorEastAsia" w:hAnsi="Times New Roman" w:cs="Times New Roman"/>
          <w:sz w:val="24"/>
          <w:szCs w:val="24"/>
        </w:rPr>
        <w:t xml:space="preserve">w </w:t>
      </w:r>
      <w:r w:rsidRPr="007F42A6">
        <w:rPr>
          <w:rFonts w:ascii="Times New Roman" w:hAnsi="Times New Roman" w:cs="Times New Roman"/>
          <w:sz w:val="24"/>
          <w:szCs w:val="24"/>
        </w:rPr>
        <w:t xml:space="preserve">sprawie wyrażenia zgody na dokonanie darowizny nieruchomości stanowiącej                 ul. doktora Jerzego </w:t>
      </w:r>
      <w:proofErr w:type="spellStart"/>
      <w:r w:rsidRPr="007F42A6">
        <w:rPr>
          <w:rFonts w:ascii="Times New Roman" w:hAnsi="Times New Roman" w:cs="Times New Roman"/>
          <w:sz w:val="24"/>
          <w:szCs w:val="24"/>
        </w:rPr>
        <w:t>Koppa</w:t>
      </w:r>
      <w:proofErr w:type="spellEnd"/>
      <w:r w:rsidRPr="007F42A6">
        <w:rPr>
          <w:rFonts w:ascii="Times New Roman" w:hAnsi="Times New Roman" w:cs="Times New Roman"/>
          <w:sz w:val="24"/>
          <w:szCs w:val="24"/>
        </w:rPr>
        <w:t xml:space="preserve"> na rzecz Gminy Miasto Golub-Dobrzyń. </w:t>
      </w:r>
    </w:p>
    <w:p w14:paraId="066401A5" w14:textId="77777777" w:rsidR="007F42A6" w:rsidRPr="007F42A6" w:rsidRDefault="007F42A6" w:rsidP="007F42A6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42A6">
        <w:rPr>
          <w:rFonts w:ascii="Times New Roman" w:eastAsiaTheme="minorEastAsia" w:hAnsi="Times New Roman" w:cs="Times New Roman"/>
          <w:iCs/>
          <w:sz w:val="24"/>
          <w:szCs w:val="24"/>
        </w:rPr>
        <w:t>Interpelacje, wnioski i oświadczenia.</w:t>
      </w:r>
    </w:p>
    <w:p w14:paraId="459FC925" w14:textId="07BF4D30" w:rsidR="007F42A6" w:rsidRPr="00C34B6E" w:rsidRDefault="007F42A6" w:rsidP="007F42A6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42A6">
        <w:rPr>
          <w:rFonts w:ascii="Times New Roman" w:eastAsiaTheme="minorEastAsia" w:hAnsi="Times New Roman" w:cs="Times New Roman"/>
          <w:iCs/>
          <w:sz w:val="24"/>
          <w:szCs w:val="24"/>
        </w:rPr>
        <w:t>Zakończenie.</w:t>
      </w:r>
    </w:p>
    <w:p w14:paraId="5100D85E" w14:textId="77C948AA" w:rsidR="00C34B6E" w:rsidRDefault="00C34B6E" w:rsidP="00C34B6E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FF59B4A" w14:textId="72DEC30D" w:rsidR="00C34B6E" w:rsidRPr="00C91000" w:rsidRDefault="00C34B6E" w:rsidP="00C91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175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 związku z dotarciem na salę obrad Radnego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Stefana Borkowicza,                          </w:t>
      </w:r>
      <w:r w:rsidRPr="006175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Przewodniczący Rady zarządził ponowne sprawdzenie </w:t>
      </w:r>
      <w:r w:rsidRPr="006175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quorum. Od tego momentu w sesji uczestniczyło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</w:t>
      </w:r>
      <w:r w:rsidRPr="006175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rad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</w:t>
      </w:r>
      <w:r w:rsidRPr="006175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ych. </w:t>
      </w:r>
    </w:p>
    <w:p w14:paraId="64C62D96" w14:textId="77777777" w:rsidR="005D74F2" w:rsidRPr="00C11D49" w:rsidRDefault="005D74F2" w:rsidP="00E400FF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14:paraId="32B34183" w14:textId="77777777" w:rsidR="00A172B6" w:rsidRPr="00346166" w:rsidRDefault="00A172B6" w:rsidP="00E400FF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346166">
        <w:rPr>
          <w:rFonts w:ascii="Times New Roman" w:hAnsi="Times New Roman" w:cs="Times New Roman"/>
          <w:b/>
          <w:sz w:val="24"/>
          <w:szCs w:val="24"/>
        </w:rPr>
        <w:t>Ad. 4</w:t>
      </w:r>
    </w:p>
    <w:p w14:paraId="21E50FD0" w14:textId="07196750" w:rsidR="00A172B6" w:rsidRPr="00346166" w:rsidRDefault="00A172B6" w:rsidP="00E400FF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346166">
        <w:rPr>
          <w:rFonts w:ascii="Times New Roman" w:hAnsi="Times New Roman" w:cs="Times New Roman"/>
          <w:sz w:val="24"/>
          <w:szCs w:val="24"/>
        </w:rPr>
        <w:tab/>
        <w:t>Przewodniczący Rady Andrzej Grabowski przechodząc do kolejnego punktu obrad, zaproponował, aby funkcję Sekretarza Obrad X</w:t>
      </w:r>
      <w:r w:rsidR="003C217A">
        <w:rPr>
          <w:rFonts w:ascii="Times New Roman" w:hAnsi="Times New Roman" w:cs="Times New Roman"/>
          <w:sz w:val="24"/>
          <w:szCs w:val="24"/>
        </w:rPr>
        <w:t>XII</w:t>
      </w:r>
      <w:r w:rsidRPr="00346166">
        <w:rPr>
          <w:rFonts w:ascii="Times New Roman" w:hAnsi="Times New Roman" w:cs="Times New Roman"/>
          <w:sz w:val="24"/>
          <w:szCs w:val="24"/>
        </w:rPr>
        <w:t xml:space="preserve"> sesji Rady Powiatu </w:t>
      </w:r>
      <w:r w:rsidR="003008E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46166">
        <w:rPr>
          <w:rFonts w:ascii="Times New Roman" w:hAnsi="Times New Roman" w:cs="Times New Roman"/>
          <w:sz w:val="24"/>
          <w:szCs w:val="24"/>
        </w:rPr>
        <w:t>Golubsko-Dobrzyńskiego objął radny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7A">
        <w:rPr>
          <w:rFonts w:ascii="Times New Roman" w:hAnsi="Times New Roman" w:cs="Times New Roman"/>
          <w:sz w:val="24"/>
          <w:szCs w:val="24"/>
        </w:rPr>
        <w:t xml:space="preserve">Zbigniew </w:t>
      </w:r>
      <w:proofErr w:type="spellStart"/>
      <w:r w:rsidR="003C217A">
        <w:rPr>
          <w:rFonts w:ascii="Times New Roman" w:hAnsi="Times New Roman" w:cs="Times New Roman"/>
          <w:sz w:val="24"/>
          <w:szCs w:val="24"/>
        </w:rPr>
        <w:t>Warnel</w:t>
      </w:r>
      <w:proofErr w:type="spellEnd"/>
      <w:r w:rsidR="003C217A">
        <w:rPr>
          <w:rFonts w:ascii="Times New Roman" w:hAnsi="Times New Roman" w:cs="Times New Roman"/>
          <w:sz w:val="24"/>
          <w:szCs w:val="24"/>
        </w:rPr>
        <w:t>.</w:t>
      </w:r>
      <w:r w:rsidRPr="003461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C7481" w14:textId="77777777" w:rsidR="00A172B6" w:rsidRPr="00346166" w:rsidRDefault="00A172B6" w:rsidP="00E400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C2E5FD0" w14:textId="4C053F20" w:rsidR="00A172B6" w:rsidRPr="00346166" w:rsidRDefault="00A172B6" w:rsidP="00E400FF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346166">
        <w:rPr>
          <w:rFonts w:ascii="Times New Roman" w:hAnsi="Times New Roman" w:cs="Times New Roman"/>
          <w:sz w:val="24"/>
          <w:szCs w:val="24"/>
        </w:rPr>
        <w:tab/>
        <w:t xml:space="preserve">Radny wyraził zgodę na pełnienie obowiązków Sekretarza Obrad. Wobec powyższego wybór Sekretarza został poddany pod głosowanie i przyjęty jednogłośnie, przy </w:t>
      </w:r>
      <w:r w:rsidR="003C217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46166">
        <w:rPr>
          <w:rFonts w:ascii="Times New Roman" w:hAnsi="Times New Roman" w:cs="Times New Roman"/>
          <w:sz w:val="24"/>
          <w:szCs w:val="24"/>
        </w:rPr>
        <w:t xml:space="preserve">osobowym składzie Rady. </w:t>
      </w:r>
    </w:p>
    <w:p w14:paraId="4A1E9E94" w14:textId="77777777" w:rsidR="00A172B6" w:rsidRPr="00346166" w:rsidRDefault="00A172B6" w:rsidP="00E400FF">
      <w:pPr>
        <w:pStyle w:val="Bezodstpw"/>
        <w:jc w:val="both"/>
        <w:rPr>
          <w:rFonts w:ascii="Times New Roman" w:hAnsi="Times New Roman" w:cs="Times New Roman"/>
          <w:szCs w:val="24"/>
        </w:rPr>
      </w:pPr>
    </w:p>
    <w:p w14:paraId="13B682E3" w14:textId="41EC4A9E" w:rsidR="00A172B6" w:rsidRDefault="00A172B6" w:rsidP="00E400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4616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Przewodniczący Rady zaprosił radnego </w:t>
      </w:r>
      <w:r w:rsidR="003C217A">
        <w:rPr>
          <w:rFonts w:ascii="Times New Roman" w:hAnsi="Times New Roman" w:cs="Times New Roman"/>
          <w:sz w:val="24"/>
          <w:szCs w:val="24"/>
        </w:rPr>
        <w:t xml:space="preserve">Zbigniewa </w:t>
      </w:r>
      <w:proofErr w:type="spellStart"/>
      <w:r w:rsidR="003C217A">
        <w:rPr>
          <w:rFonts w:ascii="Times New Roman" w:hAnsi="Times New Roman" w:cs="Times New Roman"/>
          <w:sz w:val="24"/>
          <w:szCs w:val="24"/>
        </w:rPr>
        <w:t>Warnela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166">
        <w:rPr>
          <w:rFonts w:ascii="Times New Roman" w:hAnsi="Times New Roman" w:cs="Times New Roman"/>
          <w:sz w:val="24"/>
          <w:szCs w:val="24"/>
        </w:rPr>
        <w:t xml:space="preserve">do stołu prezydialnego. </w:t>
      </w:r>
    </w:p>
    <w:p w14:paraId="20885043" w14:textId="77777777" w:rsidR="00A172B6" w:rsidRPr="00346166" w:rsidRDefault="00A172B6" w:rsidP="00E400FF">
      <w:pPr>
        <w:pStyle w:val="Bezodstpw"/>
        <w:jc w:val="both"/>
        <w:rPr>
          <w:rFonts w:ascii="Times New Roman" w:hAnsi="Times New Roman" w:cs="Times New Roman"/>
          <w:szCs w:val="24"/>
        </w:rPr>
      </w:pPr>
    </w:p>
    <w:p w14:paraId="21CFCCCE" w14:textId="3251288E" w:rsidR="00FD5FEF" w:rsidRPr="006A36D4" w:rsidRDefault="005D74F2" w:rsidP="00E40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</w:t>
      </w:r>
      <w:r w:rsidR="00A172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6A36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</w:t>
      </w:r>
    </w:p>
    <w:p w14:paraId="1BCC1FB1" w14:textId="063781ED" w:rsidR="006A36D4" w:rsidRDefault="006A36D4" w:rsidP="00E400F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Powiatu poinformował, że pierwszym projektem uchwały będzie projekt uc</w:t>
      </w:r>
      <w:r w:rsidRPr="003C217A">
        <w:rPr>
          <w:rFonts w:ascii="Times New Roman" w:hAnsi="Times New Roman" w:cs="Times New Roman"/>
          <w:sz w:val="24"/>
          <w:szCs w:val="24"/>
        </w:rPr>
        <w:t xml:space="preserve">hwały </w:t>
      </w:r>
      <w:r w:rsidR="003C217A" w:rsidRPr="003C217A">
        <w:rPr>
          <w:rFonts w:ascii="Times New Roman" w:eastAsiaTheme="minorEastAsia" w:hAnsi="Times New Roman" w:cs="Times New Roman"/>
          <w:sz w:val="24"/>
          <w:szCs w:val="24"/>
        </w:rPr>
        <w:t>w sprawie rozpatrzenia petycji w zakresie zmian przepisów prawa miejscowego</w:t>
      </w:r>
      <w:r w:rsidR="003C217A">
        <w:rPr>
          <w:rFonts w:ascii="Times New Roman" w:eastAsiaTheme="minorEastAsia" w:hAnsi="Times New Roman" w:cs="Times New Roman"/>
          <w:sz w:val="24"/>
          <w:szCs w:val="24"/>
        </w:rPr>
        <w:t xml:space="preserve">. Poprosił Przewodniczącego Komisji skarg, wniosków i petycji o omówienie projektu uchwały. </w:t>
      </w:r>
    </w:p>
    <w:p w14:paraId="7787A874" w14:textId="77777777" w:rsidR="003C217A" w:rsidRDefault="003C217A" w:rsidP="00E40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ADBF068" w14:textId="17D9AA88" w:rsidR="00D5777E" w:rsidRDefault="00D5777E" w:rsidP="00274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skarg, wniosków i petycji Pan Wojciech Adamiak oznajmił, iż petycja, będąca przedmiotem projektu uchwały, wpłynęła do tut. </w:t>
      </w:r>
      <w:r w:rsidR="00E3317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rganu 2 grudnia 2019 r. </w:t>
      </w:r>
      <w:r w:rsidR="00E3317F">
        <w:rPr>
          <w:rFonts w:ascii="Times New Roman" w:hAnsi="Times New Roman" w:cs="Times New Roman"/>
          <w:sz w:val="24"/>
          <w:szCs w:val="24"/>
        </w:rPr>
        <w:t xml:space="preserve">Wnioskodawczyni zwróciła się z prośbą o wprowadzenie w Powiecie zwolnień z tytułu opłat parkingowych oraz o ingerencję w ceny artykułów spożywczych sprzedawanych </w:t>
      </w:r>
      <w:r w:rsidR="006E136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3317F">
        <w:rPr>
          <w:rFonts w:ascii="Times New Roman" w:hAnsi="Times New Roman" w:cs="Times New Roman"/>
          <w:sz w:val="24"/>
          <w:szCs w:val="24"/>
        </w:rPr>
        <w:t xml:space="preserve">w szpitalnym sklepiku. Radny Wojciech Adamiak oznajmił, że członkowie Komisji zapoznali się z petycją na posiedzeniu, przeprowadzonym w dniu 18 grudnia 2019 r. oraz w dniu </w:t>
      </w:r>
      <w:r w:rsidR="006E136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3317F">
        <w:rPr>
          <w:rFonts w:ascii="Times New Roman" w:hAnsi="Times New Roman" w:cs="Times New Roman"/>
          <w:sz w:val="24"/>
          <w:szCs w:val="24"/>
        </w:rPr>
        <w:t xml:space="preserve">16 stycznia 2020 r. Wyjaśnił, iż podczas </w:t>
      </w:r>
      <w:r w:rsidR="00D83482">
        <w:rPr>
          <w:rFonts w:ascii="Times New Roman" w:hAnsi="Times New Roman" w:cs="Times New Roman"/>
          <w:sz w:val="24"/>
          <w:szCs w:val="24"/>
        </w:rPr>
        <w:t xml:space="preserve">ww. </w:t>
      </w:r>
      <w:r w:rsidR="00E3317F">
        <w:rPr>
          <w:rFonts w:ascii="Times New Roman" w:hAnsi="Times New Roman" w:cs="Times New Roman"/>
          <w:sz w:val="24"/>
          <w:szCs w:val="24"/>
        </w:rPr>
        <w:t xml:space="preserve">posiedzeń </w:t>
      </w:r>
      <w:r w:rsidR="00D83482">
        <w:rPr>
          <w:rFonts w:ascii="Times New Roman" w:hAnsi="Times New Roman" w:cs="Times New Roman"/>
          <w:sz w:val="24"/>
          <w:szCs w:val="24"/>
        </w:rPr>
        <w:t xml:space="preserve">złożone zostały wyjaśnienia Dyrektora Zarządu Dróg Powiatowych w Golubiu-Dobrzyniu, a także pracowników Starostwa Powiatowego w Golubiu-Dobrzyniu, dzięki czemu wypracowane zostały stosowne stanowiska. </w:t>
      </w:r>
      <w:r w:rsidR="00702B02">
        <w:rPr>
          <w:rFonts w:ascii="Times New Roman" w:hAnsi="Times New Roman" w:cs="Times New Roman"/>
          <w:sz w:val="24"/>
          <w:szCs w:val="24"/>
        </w:rPr>
        <w:t xml:space="preserve">Przewodniczący Komisji przekazał kolejno, iż członkowie Komisji </w:t>
      </w:r>
      <w:r w:rsidR="006E13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02B02">
        <w:rPr>
          <w:rFonts w:ascii="Times New Roman" w:hAnsi="Times New Roman" w:cs="Times New Roman"/>
          <w:sz w:val="24"/>
          <w:szCs w:val="24"/>
        </w:rPr>
        <w:t xml:space="preserve">biorąc pod uwagę poruszone kwestie oraz uzyskane wyjaśnienia uznali petycję za niezasadną. </w:t>
      </w:r>
    </w:p>
    <w:p w14:paraId="6AD3A421" w14:textId="77777777" w:rsidR="00274740" w:rsidRDefault="00274740" w:rsidP="002747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4C7E06" w14:textId="77777777" w:rsidR="00274740" w:rsidRPr="00331FD1" w:rsidRDefault="00274740" w:rsidP="00274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FD1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331FD1">
        <w:rPr>
          <w:rFonts w:ascii="Times New Roman" w:hAnsi="Times New Roman" w:cs="Times New Roman"/>
          <w:sz w:val="24"/>
          <w:szCs w:val="24"/>
        </w:rPr>
        <w:t>Rady Powiatu skierował pytanie w kwestii chęci zgłaszania pytań               w zakresie przedłożonego projektu uchwały.</w:t>
      </w:r>
    </w:p>
    <w:p w14:paraId="158B85B9" w14:textId="77777777" w:rsidR="00274740" w:rsidRPr="00331FD1" w:rsidRDefault="00274740" w:rsidP="00274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5C002" w14:textId="77777777" w:rsidR="00274740" w:rsidRPr="00331FD1" w:rsidRDefault="00274740" w:rsidP="00274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D1">
        <w:rPr>
          <w:rFonts w:ascii="Times New Roman" w:hAnsi="Times New Roman" w:cs="Times New Roman"/>
          <w:sz w:val="24"/>
          <w:szCs w:val="24"/>
        </w:rPr>
        <w:tab/>
        <w:t>Pytań nie zgłoszono.</w:t>
      </w:r>
    </w:p>
    <w:p w14:paraId="1FF3D03D" w14:textId="77777777" w:rsidR="00274740" w:rsidRPr="00331FD1" w:rsidRDefault="00274740" w:rsidP="00274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880E2" w14:textId="77777777" w:rsidR="00274740" w:rsidRPr="00331FD1" w:rsidRDefault="00274740" w:rsidP="00274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Pr="00331FD1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31FD1">
        <w:rPr>
          <w:rFonts w:ascii="Times New Roman" w:hAnsi="Times New Roman" w:cs="Times New Roman"/>
          <w:sz w:val="24"/>
          <w:szCs w:val="24"/>
        </w:rPr>
        <w:t xml:space="preserve"> Rady Powiatu poprosił Sekretarza Obrad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31FD1">
        <w:rPr>
          <w:rFonts w:ascii="Times New Roman" w:hAnsi="Times New Roman" w:cs="Times New Roman"/>
          <w:sz w:val="24"/>
          <w:szCs w:val="24"/>
        </w:rPr>
        <w:t>o odczytanie projektu uchwały.</w:t>
      </w:r>
    </w:p>
    <w:p w14:paraId="7AC55E4D" w14:textId="77777777" w:rsidR="00274740" w:rsidRPr="00331FD1" w:rsidRDefault="00274740" w:rsidP="00274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FA803" w14:textId="77777777" w:rsidR="00274740" w:rsidRPr="00331FD1" w:rsidRDefault="00274740" w:rsidP="00274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D1">
        <w:rPr>
          <w:rFonts w:ascii="Times New Roman" w:hAnsi="Times New Roman" w:cs="Times New Roman"/>
          <w:sz w:val="24"/>
          <w:szCs w:val="24"/>
        </w:rPr>
        <w:tab/>
        <w:t xml:space="preserve">Sekretarz Obrad </w:t>
      </w:r>
      <w:r>
        <w:rPr>
          <w:rFonts w:ascii="Times New Roman" w:hAnsi="Times New Roman" w:cs="Times New Roman"/>
          <w:sz w:val="24"/>
          <w:szCs w:val="24"/>
        </w:rPr>
        <w:t xml:space="preserve">odczytał </w:t>
      </w:r>
      <w:r w:rsidRPr="00331FD1">
        <w:rPr>
          <w:rFonts w:ascii="Times New Roman" w:hAnsi="Times New Roman" w:cs="Times New Roman"/>
          <w:sz w:val="24"/>
          <w:szCs w:val="24"/>
        </w:rPr>
        <w:t>treść projektu uchwały.</w:t>
      </w:r>
    </w:p>
    <w:p w14:paraId="539D2E44" w14:textId="77777777" w:rsidR="00274740" w:rsidRPr="00331FD1" w:rsidRDefault="00274740" w:rsidP="00274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C2DE" w14:textId="02FB5F08" w:rsidR="00274740" w:rsidRDefault="00274740" w:rsidP="0027474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FD1">
        <w:rPr>
          <w:rFonts w:ascii="Times New Roman" w:hAnsi="Times New Roman" w:cs="Times New Roman"/>
          <w:sz w:val="24"/>
          <w:szCs w:val="24"/>
        </w:rPr>
        <w:tab/>
        <w:t>Kolejno 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31FD1">
        <w:rPr>
          <w:rFonts w:ascii="Times New Roman" w:hAnsi="Times New Roman" w:cs="Times New Roman"/>
          <w:sz w:val="24"/>
          <w:szCs w:val="24"/>
        </w:rPr>
        <w:t xml:space="preserve"> Rady Powiatu </w:t>
      </w:r>
      <w:r>
        <w:rPr>
          <w:rFonts w:ascii="Times New Roman" w:hAnsi="Times New Roman" w:cs="Times New Roman"/>
          <w:sz w:val="24"/>
          <w:szCs w:val="24"/>
        </w:rPr>
        <w:t>poddał pod głosowanie projekt</w:t>
      </w:r>
      <w:r w:rsidRPr="00331FD1">
        <w:rPr>
          <w:rFonts w:ascii="Times New Roman" w:hAnsi="Times New Roman" w:cs="Times New Roman"/>
          <w:sz w:val="24"/>
          <w:szCs w:val="24"/>
        </w:rPr>
        <w:t xml:space="preserve"> uchwały</w:t>
      </w:r>
      <w:r w:rsidRPr="00E82A1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w sprawie </w:t>
      </w:r>
      <w:r w:rsidRPr="003C217A">
        <w:rPr>
          <w:rFonts w:ascii="Times New Roman" w:eastAsiaTheme="minorEastAsia" w:hAnsi="Times New Roman" w:cs="Times New Roman"/>
          <w:sz w:val="24"/>
          <w:szCs w:val="24"/>
        </w:rPr>
        <w:t>rozpatrzenia petycji w zakresie zmian przepisów prawa miejscowego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61B48D9F" w14:textId="77777777" w:rsidR="00274740" w:rsidRDefault="00274740" w:rsidP="0027474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6A9F7D5" w14:textId="6EE6AE5A" w:rsidR="00274740" w:rsidRDefault="00274740" w:rsidP="00274740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11 obecnych radnych, 11 radnych głosowało „ZA”. </w:t>
      </w:r>
    </w:p>
    <w:p w14:paraId="219595E0" w14:textId="77777777" w:rsidR="00274740" w:rsidRPr="00E82A11" w:rsidRDefault="00274740" w:rsidP="002747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A370A5" w14:textId="113B6E80" w:rsidR="00274740" w:rsidRPr="00274740" w:rsidRDefault="00274740" w:rsidP="002747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2A1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74740">
        <w:rPr>
          <w:rFonts w:ascii="Times New Roman" w:hAnsi="Times New Roman" w:cs="Times New Roman"/>
          <w:i/>
          <w:iCs/>
          <w:sz w:val="24"/>
          <w:szCs w:val="24"/>
        </w:rPr>
        <w:t xml:space="preserve">Przewodniczący Rady Powiatu stwierdził, że uchwała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 sprawie </w:t>
      </w:r>
      <w:r w:rsidRPr="00274740">
        <w:rPr>
          <w:rFonts w:ascii="Times New Roman" w:eastAsiaTheme="minorEastAsia" w:hAnsi="Times New Roman" w:cs="Times New Roman"/>
          <w:i/>
          <w:iCs/>
          <w:sz w:val="24"/>
          <w:szCs w:val="24"/>
        </w:rPr>
        <w:t>rozpatrzenia petycji w zakresie zmian przepisów prawa miejscowego</w:t>
      </w:r>
      <w:r w:rsidRPr="00274740">
        <w:rPr>
          <w:rFonts w:ascii="Times New Roman" w:hAnsi="Times New Roman" w:cs="Times New Roman"/>
          <w:i/>
          <w:iCs/>
          <w:sz w:val="24"/>
          <w:szCs w:val="24"/>
        </w:rPr>
        <w:t xml:space="preserve"> została podjęta jednogłośnie.</w:t>
      </w:r>
    </w:p>
    <w:p w14:paraId="4C6D5ED0" w14:textId="77777777" w:rsidR="006A36D4" w:rsidRDefault="006A36D4" w:rsidP="00E400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DB1CF1" w14:textId="07B199EF" w:rsidR="006A36D4" w:rsidRPr="006A36D4" w:rsidRDefault="006A36D4" w:rsidP="00E40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</w:t>
      </w:r>
      <w:r w:rsidR="00E37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</w:t>
      </w:r>
    </w:p>
    <w:p w14:paraId="041B0E75" w14:textId="18A0D902" w:rsidR="00FC3CAD" w:rsidRDefault="006A36D4" w:rsidP="00E400FF">
      <w:pPr>
        <w:spacing w:after="0" w:line="240" w:lineRule="auto"/>
        <w:ind w:firstLine="851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</w:t>
      </w:r>
      <w:r w:rsidR="00651E2D">
        <w:rPr>
          <w:rFonts w:ascii="Times New Roman" w:hAnsi="Times New Roman" w:cs="Times New Roman"/>
          <w:sz w:val="24"/>
          <w:szCs w:val="24"/>
        </w:rPr>
        <w:t xml:space="preserve">o omawianym </w:t>
      </w:r>
      <w:r>
        <w:rPr>
          <w:rFonts w:ascii="Times New Roman" w:hAnsi="Times New Roman" w:cs="Times New Roman"/>
          <w:sz w:val="24"/>
          <w:szCs w:val="24"/>
        </w:rPr>
        <w:t xml:space="preserve">projektem </w:t>
      </w:r>
      <w:r w:rsidR="001D7ED7">
        <w:rPr>
          <w:rFonts w:ascii="Times New Roman" w:hAnsi="Times New Roman" w:cs="Times New Roman"/>
          <w:sz w:val="24"/>
          <w:szCs w:val="24"/>
        </w:rPr>
        <w:t xml:space="preserve">uchwały </w:t>
      </w:r>
      <w:r>
        <w:rPr>
          <w:rFonts w:ascii="Times New Roman" w:hAnsi="Times New Roman" w:cs="Times New Roman"/>
          <w:sz w:val="24"/>
          <w:szCs w:val="24"/>
        </w:rPr>
        <w:t xml:space="preserve">był projekt </w:t>
      </w:r>
      <w:r w:rsidR="002E4A74">
        <w:rPr>
          <w:rFonts w:ascii="Times New Roman" w:hAnsi="Times New Roman" w:cs="Times New Roman"/>
          <w:sz w:val="24"/>
          <w:szCs w:val="24"/>
        </w:rPr>
        <w:t xml:space="preserve">uchwały </w:t>
      </w:r>
      <w:r w:rsidR="0016283C">
        <w:rPr>
          <w:rFonts w:ascii="Times New Roman" w:hAnsi="Times New Roman" w:cs="Times New Roman"/>
          <w:sz w:val="24"/>
          <w:szCs w:val="24"/>
        </w:rPr>
        <w:t>w sprawie</w:t>
      </w:r>
      <w:r w:rsidR="0016283C" w:rsidRPr="0016283C">
        <w:rPr>
          <w:rFonts w:eastAsiaTheme="minorEastAsia"/>
          <w:sz w:val="24"/>
          <w:szCs w:val="24"/>
        </w:rPr>
        <w:t xml:space="preserve"> </w:t>
      </w:r>
      <w:r w:rsidR="0016283C" w:rsidRPr="0016283C">
        <w:rPr>
          <w:rFonts w:ascii="Times New Roman" w:eastAsiaTheme="minorEastAsia" w:hAnsi="Times New Roman" w:cs="Times New Roman"/>
          <w:sz w:val="24"/>
          <w:szCs w:val="24"/>
        </w:rPr>
        <w:t>rozpatrzenia petycji w zakresie utworzenia strefy bezpłatnego parkowania oraz poparcia petycji skierowanej do Konfe</w:t>
      </w:r>
      <w:r w:rsidR="006E1366">
        <w:rPr>
          <w:rFonts w:ascii="Times New Roman" w:eastAsiaTheme="minorEastAsia" w:hAnsi="Times New Roman" w:cs="Times New Roman"/>
          <w:sz w:val="24"/>
          <w:szCs w:val="24"/>
        </w:rPr>
        <w:t>rencji</w:t>
      </w:r>
      <w:r w:rsidR="0016283C" w:rsidRPr="0016283C">
        <w:rPr>
          <w:rFonts w:ascii="Times New Roman" w:eastAsiaTheme="minorEastAsia" w:hAnsi="Times New Roman" w:cs="Times New Roman"/>
          <w:sz w:val="24"/>
          <w:szCs w:val="24"/>
        </w:rPr>
        <w:t xml:space="preserve"> Episkopatu Polski</w:t>
      </w:r>
      <w:r w:rsidR="00E37292" w:rsidRPr="0016283C">
        <w:rPr>
          <w:rFonts w:ascii="Times New Roman" w:hAnsi="Times New Roman" w:cs="Times New Roman"/>
          <w:sz w:val="24"/>
          <w:szCs w:val="24"/>
        </w:rPr>
        <w:t xml:space="preserve">. </w:t>
      </w:r>
      <w:r w:rsidR="00F61BFF" w:rsidRPr="0016283C">
        <w:rPr>
          <w:rFonts w:ascii="Times New Roman" w:hAnsi="Times New Roman" w:cs="Times New Roman"/>
          <w:sz w:val="24"/>
          <w:szCs w:val="24"/>
        </w:rPr>
        <w:t>Przewodniczący Rady p</w:t>
      </w:r>
      <w:r w:rsidR="00FC3CAD" w:rsidRPr="0016283C">
        <w:rPr>
          <w:rFonts w:ascii="Times New Roman" w:hAnsi="Times New Roman" w:cs="Times New Roman"/>
          <w:sz w:val="24"/>
          <w:szCs w:val="24"/>
        </w:rPr>
        <w:t xml:space="preserve">onownie </w:t>
      </w:r>
      <w:r w:rsidR="0016283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C3CAD">
        <w:rPr>
          <w:rFonts w:ascii="Times New Roman" w:hAnsi="Times New Roman" w:cs="Times New Roman"/>
          <w:sz w:val="24"/>
          <w:szCs w:val="24"/>
        </w:rPr>
        <w:t>o omówienie projektu uchwał</w:t>
      </w:r>
      <w:r w:rsidR="0016283C">
        <w:rPr>
          <w:rFonts w:ascii="Times New Roman" w:hAnsi="Times New Roman" w:cs="Times New Roman"/>
          <w:sz w:val="24"/>
          <w:szCs w:val="24"/>
        </w:rPr>
        <w:t xml:space="preserve">y poprosił Przewodniczącego Komisji skarg, wniosków </w:t>
      </w:r>
      <w:r w:rsidR="006E136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6283C">
        <w:rPr>
          <w:rFonts w:ascii="Times New Roman" w:hAnsi="Times New Roman" w:cs="Times New Roman"/>
          <w:sz w:val="24"/>
          <w:szCs w:val="24"/>
        </w:rPr>
        <w:t xml:space="preserve">i petycji. </w:t>
      </w:r>
    </w:p>
    <w:p w14:paraId="1D065188" w14:textId="77777777" w:rsidR="00FC3CAD" w:rsidRDefault="00FC3CAD" w:rsidP="00B34C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522C2F1" w14:textId="738D86E8" w:rsidR="0016283C" w:rsidRDefault="0016283C" w:rsidP="00B34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Wojciech Adamiak oznajmił, że kolejna petycja, </w:t>
      </w:r>
      <w:r w:rsidR="006E13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będąca przedmiotem uchwały</w:t>
      </w:r>
      <w:r w:rsidR="006E1366">
        <w:rPr>
          <w:rFonts w:ascii="Times New Roman" w:hAnsi="Times New Roman" w:cs="Times New Roman"/>
          <w:sz w:val="24"/>
          <w:szCs w:val="24"/>
        </w:rPr>
        <w:t>,</w:t>
      </w:r>
      <w:r w:rsidR="00F03612">
        <w:rPr>
          <w:rFonts w:ascii="Times New Roman" w:hAnsi="Times New Roman" w:cs="Times New Roman"/>
          <w:sz w:val="24"/>
          <w:szCs w:val="24"/>
        </w:rPr>
        <w:t xml:space="preserve"> wpłynęła do tut. organu 9 grudnia 2019 r.</w:t>
      </w:r>
      <w:r w:rsidR="006E136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34CB3">
        <w:rPr>
          <w:rFonts w:ascii="Times New Roman" w:hAnsi="Times New Roman" w:cs="Times New Roman"/>
          <w:sz w:val="24"/>
          <w:szCs w:val="24"/>
        </w:rPr>
        <w:t xml:space="preserve"> Jak wyjaśnił, w przedmiotowej petycji wnioskodawczyni zwróciła się z prośbą</w:t>
      </w:r>
      <w:r w:rsidR="006E136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34CB3">
        <w:rPr>
          <w:rFonts w:ascii="Times New Roman" w:hAnsi="Times New Roman" w:cs="Times New Roman"/>
          <w:sz w:val="24"/>
          <w:szCs w:val="24"/>
        </w:rPr>
        <w:t xml:space="preserve"> o wprowadzenie strefy bezpłatnego parkowania oraz poparcie petycji, skierowanej </w:t>
      </w:r>
      <w:r w:rsidR="006E136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34CB3">
        <w:rPr>
          <w:rFonts w:ascii="Times New Roman" w:hAnsi="Times New Roman" w:cs="Times New Roman"/>
          <w:sz w:val="24"/>
          <w:szCs w:val="24"/>
        </w:rPr>
        <w:t xml:space="preserve">przez nią do Konferencji Episkopatu Polski o intronizację Jezusa Chrystusa na Króla Polski. </w:t>
      </w:r>
    </w:p>
    <w:p w14:paraId="1C8D21D3" w14:textId="4AB39150" w:rsidR="00BA2BBD" w:rsidRDefault="00B34CB3" w:rsidP="00BA2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Kontynuując swoją wypowiedź Pan Wojciech Adamiak przekazał, iż członkowie Komisji zapoznali się z petycją podczas dwóch posiedzeń, tj. w dniu 18 grudnia 2019 r. </w:t>
      </w:r>
      <w:r w:rsidR="006E13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oraz w dniu 16 stycznia 2020 r. Dodał, iż na ww. posiedzeniach wysłuchane zostały wyjaśnienia Dyrektora Zarządu Dróg Powiatowych w Golubiu-Dobrzyniu oraz pracowników Starostwa Powiatowego w Golubiu-Dobrzyniu, dzięki czemu wypracowane zostały stosowne stanowiska.</w:t>
      </w:r>
      <w:r w:rsidR="00BA2BBD">
        <w:rPr>
          <w:rFonts w:ascii="Times New Roman" w:hAnsi="Times New Roman" w:cs="Times New Roman"/>
          <w:sz w:val="24"/>
          <w:szCs w:val="24"/>
        </w:rPr>
        <w:t xml:space="preserve"> Przewodniczący Komisji przekazał kolejno, iż członkowie Komisji biorąc </w:t>
      </w:r>
      <w:r w:rsidR="006E136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2BBD">
        <w:rPr>
          <w:rFonts w:ascii="Times New Roman" w:hAnsi="Times New Roman" w:cs="Times New Roman"/>
          <w:sz w:val="24"/>
          <w:szCs w:val="24"/>
        </w:rPr>
        <w:t xml:space="preserve">pod uwagę poruszone kwestie oraz uzyskane wyjaśnienia uznali petycję za niezasadną. </w:t>
      </w:r>
    </w:p>
    <w:p w14:paraId="77FB95F5" w14:textId="6D574F93" w:rsidR="00B34CB3" w:rsidRDefault="00B34CB3" w:rsidP="00B34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911C3A" w14:textId="77777777" w:rsidR="00BA2BBD" w:rsidRPr="00331FD1" w:rsidRDefault="00BA2BBD" w:rsidP="00BA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FD1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331FD1">
        <w:rPr>
          <w:rFonts w:ascii="Times New Roman" w:hAnsi="Times New Roman" w:cs="Times New Roman"/>
          <w:sz w:val="24"/>
          <w:szCs w:val="24"/>
        </w:rPr>
        <w:t>Rady Powiatu skierował pytanie w kwestii chęci zgłaszania pytań               w zakresie przedłożonego projektu uchwały.</w:t>
      </w:r>
    </w:p>
    <w:p w14:paraId="16F4D4F5" w14:textId="77777777" w:rsidR="00BA2BBD" w:rsidRPr="00331FD1" w:rsidRDefault="00BA2BBD" w:rsidP="00B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A8675" w14:textId="77777777" w:rsidR="00BA2BBD" w:rsidRPr="00331FD1" w:rsidRDefault="00BA2BBD" w:rsidP="00B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D1">
        <w:rPr>
          <w:rFonts w:ascii="Times New Roman" w:hAnsi="Times New Roman" w:cs="Times New Roman"/>
          <w:sz w:val="24"/>
          <w:szCs w:val="24"/>
        </w:rPr>
        <w:tab/>
        <w:t>Pytań nie zgłoszono.</w:t>
      </w:r>
    </w:p>
    <w:p w14:paraId="48250CF9" w14:textId="77777777" w:rsidR="00BA2BBD" w:rsidRPr="00331FD1" w:rsidRDefault="00BA2BBD" w:rsidP="00B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F7776" w14:textId="77777777" w:rsidR="00BA2BBD" w:rsidRPr="00331FD1" w:rsidRDefault="00BA2BBD" w:rsidP="00BA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Pr="00331FD1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31FD1">
        <w:rPr>
          <w:rFonts w:ascii="Times New Roman" w:hAnsi="Times New Roman" w:cs="Times New Roman"/>
          <w:sz w:val="24"/>
          <w:szCs w:val="24"/>
        </w:rPr>
        <w:t xml:space="preserve"> Rady Powiatu poprosił Sekretarza Obrad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31FD1">
        <w:rPr>
          <w:rFonts w:ascii="Times New Roman" w:hAnsi="Times New Roman" w:cs="Times New Roman"/>
          <w:sz w:val="24"/>
          <w:szCs w:val="24"/>
        </w:rPr>
        <w:t>o odczytanie projektu uchwały.</w:t>
      </w:r>
    </w:p>
    <w:p w14:paraId="5F46BCE3" w14:textId="77777777" w:rsidR="00BA2BBD" w:rsidRPr="00331FD1" w:rsidRDefault="00BA2BBD" w:rsidP="00B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93432" w14:textId="77777777" w:rsidR="00BA2BBD" w:rsidRPr="00331FD1" w:rsidRDefault="00BA2BBD" w:rsidP="00B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D1">
        <w:rPr>
          <w:rFonts w:ascii="Times New Roman" w:hAnsi="Times New Roman" w:cs="Times New Roman"/>
          <w:sz w:val="24"/>
          <w:szCs w:val="24"/>
        </w:rPr>
        <w:tab/>
        <w:t xml:space="preserve">Sekretarz Obrad </w:t>
      </w:r>
      <w:r>
        <w:rPr>
          <w:rFonts w:ascii="Times New Roman" w:hAnsi="Times New Roman" w:cs="Times New Roman"/>
          <w:sz w:val="24"/>
          <w:szCs w:val="24"/>
        </w:rPr>
        <w:t xml:space="preserve">odczytał </w:t>
      </w:r>
      <w:r w:rsidRPr="00331FD1">
        <w:rPr>
          <w:rFonts w:ascii="Times New Roman" w:hAnsi="Times New Roman" w:cs="Times New Roman"/>
          <w:sz w:val="24"/>
          <w:szCs w:val="24"/>
        </w:rPr>
        <w:t>treść projektu uchwały.</w:t>
      </w:r>
    </w:p>
    <w:p w14:paraId="3CE432F0" w14:textId="77777777" w:rsidR="00BA2BBD" w:rsidRPr="00331FD1" w:rsidRDefault="00BA2BBD" w:rsidP="00BA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2F3B0" w14:textId="38F444E2" w:rsidR="00BA2BBD" w:rsidRDefault="00BA2BBD" w:rsidP="00BA2B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FD1">
        <w:rPr>
          <w:rFonts w:ascii="Times New Roman" w:hAnsi="Times New Roman" w:cs="Times New Roman"/>
          <w:sz w:val="24"/>
          <w:szCs w:val="24"/>
        </w:rPr>
        <w:tab/>
        <w:t>Kolejno 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31FD1">
        <w:rPr>
          <w:rFonts w:ascii="Times New Roman" w:hAnsi="Times New Roman" w:cs="Times New Roman"/>
          <w:sz w:val="24"/>
          <w:szCs w:val="24"/>
        </w:rPr>
        <w:t xml:space="preserve"> Rady Powiatu </w:t>
      </w:r>
      <w:r>
        <w:rPr>
          <w:rFonts w:ascii="Times New Roman" w:hAnsi="Times New Roman" w:cs="Times New Roman"/>
          <w:sz w:val="24"/>
          <w:szCs w:val="24"/>
        </w:rPr>
        <w:t>poddał pod głosowanie projekt</w:t>
      </w:r>
      <w:r w:rsidRPr="00331FD1">
        <w:rPr>
          <w:rFonts w:ascii="Times New Roman" w:hAnsi="Times New Roman" w:cs="Times New Roman"/>
          <w:sz w:val="24"/>
          <w:szCs w:val="24"/>
        </w:rPr>
        <w:t xml:space="preserve"> uchwały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366"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w sprawie</w:t>
      </w:r>
      <w:r w:rsidRPr="0016283C">
        <w:rPr>
          <w:rFonts w:eastAsiaTheme="minorEastAsia"/>
          <w:sz w:val="24"/>
          <w:szCs w:val="24"/>
        </w:rPr>
        <w:t xml:space="preserve"> </w:t>
      </w:r>
      <w:r w:rsidRPr="0016283C">
        <w:rPr>
          <w:rFonts w:ascii="Times New Roman" w:eastAsiaTheme="minorEastAsia" w:hAnsi="Times New Roman" w:cs="Times New Roman"/>
          <w:sz w:val="24"/>
          <w:szCs w:val="24"/>
        </w:rPr>
        <w:t xml:space="preserve">rozpatrzenia petycji w zakresie utworzenia strefy bezpłatnego parkowania </w:t>
      </w:r>
      <w:r w:rsidR="006E1366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16283C">
        <w:rPr>
          <w:rFonts w:ascii="Times New Roman" w:eastAsiaTheme="minorEastAsia" w:hAnsi="Times New Roman" w:cs="Times New Roman"/>
          <w:sz w:val="24"/>
          <w:szCs w:val="24"/>
        </w:rPr>
        <w:t>oraz poparcia petycji skierowanej do Konfe</w:t>
      </w:r>
      <w:r w:rsidR="006E1366">
        <w:rPr>
          <w:rFonts w:ascii="Times New Roman" w:eastAsiaTheme="minorEastAsia" w:hAnsi="Times New Roman" w:cs="Times New Roman"/>
          <w:sz w:val="24"/>
          <w:szCs w:val="24"/>
        </w:rPr>
        <w:t>rencji</w:t>
      </w:r>
      <w:r w:rsidRPr="0016283C">
        <w:rPr>
          <w:rFonts w:ascii="Times New Roman" w:eastAsiaTheme="minorEastAsia" w:hAnsi="Times New Roman" w:cs="Times New Roman"/>
          <w:sz w:val="24"/>
          <w:szCs w:val="24"/>
        </w:rPr>
        <w:t xml:space="preserve"> Episkopatu Polsk</w:t>
      </w:r>
      <w:r>
        <w:rPr>
          <w:rFonts w:ascii="Times New Roman" w:eastAsiaTheme="minorEastAsia" w:hAnsi="Times New Roman" w:cs="Times New Roman"/>
          <w:sz w:val="24"/>
          <w:szCs w:val="24"/>
        </w:rPr>
        <w:t>i.</w:t>
      </w:r>
    </w:p>
    <w:p w14:paraId="4FCB59E3" w14:textId="77777777" w:rsidR="00BA2BBD" w:rsidRDefault="00BA2BBD" w:rsidP="00BA2B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7444716" w14:textId="77777777" w:rsidR="00BA2BBD" w:rsidRDefault="00BA2BBD" w:rsidP="00BA2BBD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11 obecnych radnych, 11 radnych głosowało „ZA”. </w:t>
      </w:r>
    </w:p>
    <w:p w14:paraId="2167E6DE" w14:textId="77777777" w:rsidR="00BA2BBD" w:rsidRPr="00E82A11" w:rsidRDefault="00BA2BBD" w:rsidP="00BA2B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A109E41" w14:textId="2F7FF6E4" w:rsidR="00BA2BBD" w:rsidRPr="00BA2BBD" w:rsidRDefault="00BA2BBD" w:rsidP="00BA2B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2A1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A2BBD">
        <w:rPr>
          <w:rFonts w:ascii="Times New Roman" w:hAnsi="Times New Roman" w:cs="Times New Roman"/>
          <w:i/>
          <w:iCs/>
          <w:sz w:val="24"/>
          <w:szCs w:val="24"/>
        </w:rPr>
        <w:t xml:space="preserve">Przewodniczący Rady Powiatu stwierdził, że uchwała w sprawie </w:t>
      </w:r>
      <w:r w:rsidRPr="00BA2BBD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rozpatrzenia petycji w zakresie utworzenia strefy bezpłatnego parkowania oraz poparcia petycji skierowanej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                       </w:t>
      </w:r>
      <w:r w:rsidRPr="00BA2BBD">
        <w:rPr>
          <w:rFonts w:ascii="Times New Roman" w:eastAsiaTheme="minorEastAsia" w:hAnsi="Times New Roman" w:cs="Times New Roman"/>
          <w:i/>
          <w:iCs/>
          <w:sz w:val="24"/>
          <w:szCs w:val="24"/>
        </w:rPr>
        <w:t>do Konfe</w:t>
      </w:r>
      <w:r w:rsidR="006E1366">
        <w:rPr>
          <w:rFonts w:ascii="Times New Roman" w:eastAsiaTheme="minorEastAsia" w:hAnsi="Times New Roman" w:cs="Times New Roman"/>
          <w:i/>
          <w:iCs/>
          <w:sz w:val="24"/>
          <w:szCs w:val="24"/>
        </w:rPr>
        <w:t>rencji</w:t>
      </w:r>
      <w:r w:rsidRPr="00BA2BBD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Episkopatu Polski</w:t>
      </w:r>
      <w:r w:rsidRPr="00BA2BBD">
        <w:rPr>
          <w:rFonts w:ascii="Times New Roman" w:hAnsi="Times New Roman" w:cs="Times New Roman"/>
          <w:i/>
          <w:iCs/>
          <w:sz w:val="24"/>
          <w:szCs w:val="24"/>
        </w:rPr>
        <w:t xml:space="preserve"> została podjęta jednogłośnie.</w:t>
      </w:r>
    </w:p>
    <w:p w14:paraId="31931AED" w14:textId="052A1483" w:rsidR="0016283C" w:rsidRDefault="0016283C" w:rsidP="00E400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08EC9C" w14:textId="0F87CF5B" w:rsidR="00F61BFF" w:rsidRDefault="00F61BFF" w:rsidP="00E40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Hlk34651182"/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c</w:t>
      </w:r>
    </w:p>
    <w:bookmarkEnd w:id="3"/>
    <w:p w14:paraId="62DB162A" w14:textId="4ACC2311" w:rsidR="00937ED9" w:rsidRDefault="00937ED9" w:rsidP="00937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2A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Przewodniczący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Rady Powiatu poinformował zebranych, że w przedmiotowym punkcie pod głosowanie zostanie poddany projekt uchwały w sprawie podwyższenia wysokości świadczeń pieniężnych dla rodzin zastępczych zawodowych i rodzinnych domów dziecka.</w:t>
      </w:r>
      <w:r w:rsidR="00055C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Jak poinformował, projekt uchwały uzyskał pozytywną opinię </w:t>
      </w:r>
      <w:r w:rsidR="006E13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</w:t>
      </w:r>
      <w:r w:rsidR="00055C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Komisji Zdrowia, Sportu i Turystyki.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Kolejno poprosił o omówienie projektu uchwały Starostę Golubsko-Dobrzyńskiego. </w:t>
      </w:r>
    </w:p>
    <w:p w14:paraId="72C52DC5" w14:textId="1179C4C6" w:rsidR="00937ED9" w:rsidRDefault="00937ED9" w:rsidP="00937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439CDEF" w14:textId="44A1A519" w:rsidR="00891885" w:rsidRDefault="00937ED9" w:rsidP="00891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 Starosta </w:t>
      </w:r>
      <w:r w:rsidR="008918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wyjaśnił, że projekt uchwały ma na celu podniesienie wysokości świadczeń pieniężnych dla osób pełniących funkcję rodziny zastępczej zawodowej oraz prowadzącej rodzinny dom dziecka. Pan Starosta przekazał, że kompetencje w tej kwestii posiada </w:t>
      </w:r>
      <w:r w:rsidR="008F4B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Powiatu, na podstawie art. 91 ustawy o wspieraniu rodziny i systemie pieczy zastępczej. </w:t>
      </w:r>
    </w:p>
    <w:p w14:paraId="09EE32AF" w14:textId="029D81B9" w:rsidR="00937ED9" w:rsidRDefault="008F4BDF" w:rsidP="00937E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Kontynuując swoje wystąpienie Pan Starosta oznajmił, że ustawodawca wynagrodzenie dla rodzica zastępczego określił na poziomie nie niższym </w:t>
      </w:r>
      <w:r w:rsidR="006E13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niż 2.000,00 zł/miesięcznie. Dodał jednakże, iż w związku z całodobowym wykonywaniem obowiązków planuje się podnieść wynagrodzenie dla rodziny zastępczej zawodowej oraz prowadzącemu rodzinny dom dziecka do kwoty nie niższej niż 2.600,00 zł/miesięcznie, </w:t>
      </w:r>
      <w:r w:rsidR="006E13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zaś rodzinie zastępczej zawodowej pełniącej funkcję pogotowia rodzinnego do kwoty</w:t>
      </w:r>
      <w:r w:rsidR="006E13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niższej niż 3.100,00 zł/miesięcznie. </w:t>
      </w:r>
    </w:p>
    <w:p w14:paraId="692A2EA2" w14:textId="6904A656" w:rsidR="008F4BDF" w:rsidRDefault="008F4BDF" w:rsidP="00937E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Pan Starosta nadmienił, że środki finansowe na przedmiotowy cel zabezpieczone zostały w budżecie Powiatu. </w:t>
      </w:r>
      <w:r w:rsidR="005E03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Dodał, iż najniższe wynagrodzenie w sektorze publicznym również opiewa na kwotę 2.600,00 zł/miesięcznie. </w:t>
      </w:r>
    </w:p>
    <w:p w14:paraId="1D8C757D" w14:textId="3083FAFA" w:rsidR="008F4BDF" w:rsidRDefault="008F4BDF" w:rsidP="00937E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061A10C" w14:textId="5B2F5C39" w:rsidR="008F4BDF" w:rsidRPr="00331FD1" w:rsidRDefault="008F4BDF" w:rsidP="006E1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FD1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331FD1">
        <w:rPr>
          <w:rFonts w:ascii="Times New Roman" w:hAnsi="Times New Roman" w:cs="Times New Roman"/>
          <w:sz w:val="24"/>
          <w:szCs w:val="24"/>
        </w:rPr>
        <w:t>Rady Powiatu skierował pytanie w kwestii chęci zgłaszania pytań               w zakresie przedłożonego projektu uchwały.</w:t>
      </w:r>
    </w:p>
    <w:p w14:paraId="5C6BFEA2" w14:textId="77777777" w:rsidR="008F4BDF" w:rsidRPr="00331FD1" w:rsidRDefault="008F4BDF" w:rsidP="008F4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D1">
        <w:rPr>
          <w:rFonts w:ascii="Times New Roman" w:hAnsi="Times New Roman" w:cs="Times New Roman"/>
          <w:sz w:val="24"/>
          <w:szCs w:val="24"/>
        </w:rPr>
        <w:lastRenderedPageBreak/>
        <w:tab/>
        <w:t>Pytań nie zgłoszono.</w:t>
      </w:r>
    </w:p>
    <w:p w14:paraId="36146C50" w14:textId="77777777" w:rsidR="008F4BDF" w:rsidRPr="00331FD1" w:rsidRDefault="008F4BDF" w:rsidP="008F4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BFC46" w14:textId="77777777" w:rsidR="008F4BDF" w:rsidRPr="00331FD1" w:rsidRDefault="008F4BDF" w:rsidP="008F4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Pr="00331FD1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31FD1">
        <w:rPr>
          <w:rFonts w:ascii="Times New Roman" w:hAnsi="Times New Roman" w:cs="Times New Roman"/>
          <w:sz w:val="24"/>
          <w:szCs w:val="24"/>
        </w:rPr>
        <w:t xml:space="preserve"> Rady Powiatu poprosił Sekretarza Obrad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31FD1">
        <w:rPr>
          <w:rFonts w:ascii="Times New Roman" w:hAnsi="Times New Roman" w:cs="Times New Roman"/>
          <w:sz w:val="24"/>
          <w:szCs w:val="24"/>
        </w:rPr>
        <w:t>o odczytanie projektu uchwały.</w:t>
      </w:r>
    </w:p>
    <w:p w14:paraId="3D59E0A6" w14:textId="77777777" w:rsidR="008F4BDF" w:rsidRPr="00331FD1" w:rsidRDefault="008F4BDF" w:rsidP="008F4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C0444" w14:textId="77777777" w:rsidR="008F4BDF" w:rsidRPr="00331FD1" w:rsidRDefault="008F4BDF" w:rsidP="008F4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D1">
        <w:rPr>
          <w:rFonts w:ascii="Times New Roman" w:hAnsi="Times New Roman" w:cs="Times New Roman"/>
          <w:sz w:val="24"/>
          <w:szCs w:val="24"/>
        </w:rPr>
        <w:tab/>
        <w:t xml:space="preserve">Sekretarz Obrad </w:t>
      </w:r>
      <w:r>
        <w:rPr>
          <w:rFonts w:ascii="Times New Roman" w:hAnsi="Times New Roman" w:cs="Times New Roman"/>
          <w:sz w:val="24"/>
          <w:szCs w:val="24"/>
        </w:rPr>
        <w:t xml:space="preserve">odczytał </w:t>
      </w:r>
      <w:r w:rsidRPr="00331FD1">
        <w:rPr>
          <w:rFonts w:ascii="Times New Roman" w:hAnsi="Times New Roman" w:cs="Times New Roman"/>
          <w:sz w:val="24"/>
          <w:szCs w:val="24"/>
        </w:rPr>
        <w:t>treść projektu uchwały.</w:t>
      </w:r>
    </w:p>
    <w:p w14:paraId="340C74E1" w14:textId="77777777" w:rsidR="008F4BDF" w:rsidRPr="00331FD1" w:rsidRDefault="008F4BDF" w:rsidP="008F4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A2B1D" w14:textId="2097952D" w:rsidR="008F4BDF" w:rsidRDefault="008F4BDF" w:rsidP="008F4B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1FD1">
        <w:rPr>
          <w:rFonts w:ascii="Times New Roman" w:hAnsi="Times New Roman" w:cs="Times New Roman"/>
          <w:sz w:val="24"/>
          <w:szCs w:val="24"/>
        </w:rPr>
        <w:tab/>
        <w:t>Kolejno 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31FD1">
        <w:rPr>
          <w:rFonts w:ascii="Times New Roman" w:hAnsi="Times New Roman" w:cs="Times New Roman"/>
          <w:sz w:val="24"/>
          <w:szCs w:val="24"/>
        </w:rPr>
        <w:t xml:space="preserve"> Rady Powiatu </w:t>
      </w:r>
      <w:r>
        <w:rPr>
          <w:rFonts w:ascii="Times New Roman" w:hAnsi="Times New Roman" w:cs="Times New Roman"/>
          <w:sz w:val="24"/>
          <w:szCs w:val="24"/>
        </w:rPr>
        <w:t>poddał pod głosowanie projekt</w:t>
      </w:r>
      <w:r w:rsidRPr="00331FD1">
        <w:rPr>
          <w:rFonts w:ascii="Times New Roman" w:hAnsi="Times New Roman" w:cs="Times New Roman"/>
          <w:sz w:val="24"/>
          <w:szCs w:val="24"/>
        </w:rPr>
        <w:t xml:space="preserve"> uchwały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366"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podwyższenia wysokości świadczeń pieniężnych dla rodzin zastępczych zawodowych i rodzinnych domów dziecka</w:t>
      </w:r>
      <w:r w:rsidR="006E13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8DFB7F2" w14:textId="77777777" w:rsidR="008F4BDF" w:rsidRDefault="008F4BDF" w:rsidP="008F4BD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464E228" w14:textId="77777777" w:rsidR="008F4BDF" w:rsidRDefault="008F4BDF" w:rsidP="008F4BD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11 obecnych radnych, 11 radnych głosowało „ZA”. </w:t>
      </w:r>
    </w:p>
    <w:p w14:paraId="6D4504A6" w14:textId="77777777" w:rsidR="008F4BDF" w:rsidRPr="00E82A11" w:rsidRDefault="008F4BDF" w:rsidP="008F4B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D058A2" w14:textId="45A2E126" w:rsidR="008F4BDF" w:rsidRPr="008F4BDF" w:rsidRDefault="008F4BDF" w:rsidP="008F4B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2A1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F4BDF">
        <w:rPr>
          <w:rFonts w:ascii="Times New Roman" w:hAnsi="Times New Roman" w:cs="Times New Roman"/>
          <w:i/>
          <w:iCs/>
          <w:sz w:val="24"/>
          <w:szCs w:val="24"/>
        </w:rPr>
        <w:t xml:space="preserve">Przewodniczący Rady Powiatu stwierdził, że uchwała </w:t>
      </w:r>
      <w:r w:rsidRPr="008F4B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w sprawie podwyższenia wysokości świadczeń pieniężnych dla rodzin zastępczych zawodowych i rodzinnych domów dziecka</w:t>
      </w:r>
      <w:r w:rsidRPr="008F4BDF">
        <w:rPr>
          <w:rFonts w:ascii="Times New Roman" w:hAnsi="Times New Roman" w:cs="Times New Roman"/>
          <w:i/>
          <w:iCs/>
          <w:sz w:val="24"/>
          <w:szCs w:val="24"/>
        </w:rPr>
        <w:t xml:space="preserve"> została podjęta jednogłośnie.</w:t>
      </w:r>
    </w:p>
    <w:p w14:paraId="524015FF" w14:textId="77777777" w:rsidR="008F4BDF" w:rsidRDefault="008F4BDF" w:rsidP="00937E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43D1272" w14:textId="1A9AA2C4" w:rsidR="008F4BDF" w:rsidRDefault="008F4BDF" w:rsidP="008F4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d</w:t>
      </w:r>
    </w:p>
    <w:p w14:paraId="121B2CDB" w14:textId="417D0DA9" w:rsidR="00937ED9" w:rsidRDefault="008F4BDF" w:rsidP="008F4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Następnie Przewodniczący Rady Powiatu przekazał, że w punkcie                                     tym pod g</w:t>
      </w:r>
      <w:r w:rsidR="006E13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osowanie poddany zostanie projekt uchwały w sprawie ustalenia wysokości stawek za zajęcie pasa drogowego dróg powiatowych, których zarządcą jest </w:t>
      </w:r>
      <w:r w:rsidR="00C900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 Powiatu Golubsko-Dobrzyńskiego.</w:t>
      </w:r>
      <w:r w:rsidR="007B5A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Jak poinformował, projekt uchwały został pozytywnie zaopiniowany przez Komisję Ochrony Środowiska, Rolnictwa, Infrastruktury i Rozwoju. </w:t>
      </w:r>
      <w:r w:rsidR="00C900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Ponownie o zabranie głosu, celem omówienia projektu uchwały</w:t>
      </w:r>
      <w:r w:rsidR="006E13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C900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oprosił</w:t>
      </w:r>
      <w:r w:rsidR="00C900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Starostę</w:t>
      </w:r>
      <w:r w:rsidR="00C900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52BBE8B6" w14:textId="0DDB60C4" w:rsidR="00577B6D" w:rsidRDefault="00577B6D" w:rsidP="008F4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41C0018" w14:textId="76FCC49B" w:rsidR="00577B6D" w:rsidRDefault="00577B6D" w:rsidP="00577B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Pan Starosta poinformował zebranych</w:t>
      </w:r>
      <w:r w:rsidR="007B5A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iż mając na względzie zmianę art. 40 ust. 8 ustawy o drogach publicznych konieczne jest wyodrębnienie wysokości stawek opłat, </w:t>
      </w:r>
      <w:r w:rsidR="006E13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="007B5A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odniesieniu do obiektów i urządzeń infrastruktury telekomunikacyjnej. </w:t>
      </w:r>
      <w:r w:rsidR="006E13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</w:t>
      </w:r>
      <w:r w:rsidR="007B5A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Dodał, że ustawodawca w ww. zmianie wskazał nieprzekraczalne stawki opłat</w:t>
      </w:r>
      <w:r w:rsidR="007D7B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</w:t>
      </w:r>
      <w:r w:rsidR="007B5A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 zł.  </w:t>
      </w:r>
    </w:p>
    <w:p w14:paraId="72FE97EB" w14:textId="5FCD05FB" w:rsidR="00577B6D" w:rsidRDefault="007B5A4C" w:rsidP="008F4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z powyższym Pan Starosta oznajmił, </w:t>
      </w:r>
      <w:r w:rsidR="002A2F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iż w dotychczasowej uchwale zmianie uległy stawki opłat dotyczące obiektów i urządzeń infrastruktury telekomunikacyjnej, jak również stawki opłat za zajęcie pasa drogowego dla pozostałych urządzeń. </w:t>
      </w:r>
      <w:r w:rsidR="006E13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</w:t>
      </w:r>
      <w:r w:rsidR="001E59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Ponadto Pan Starosta przekazał, że dokonana została analiza ww. stawek w ościennych powiatach. Dodał, iż wynika z niej, że w Powiecie Golubsko-Dobrzyńskim dochód </w:t>
      </w:r>
      <w:r w:rsidR="006E13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</w:t>
      </w:r>
      <w:r w:rsidR="001E59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ww. tytułu jest o połowę mniejszy aniżeli w ościennych powiatach. Podkreślił jednakże, </w:t>
      </w:r>
      <w:r w:rsidR="006E13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</w:t>
      </w:r>
      <w:r w:rsidR="001E59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iż stawki te nie będą odbiegały od stawek określonych w ościennych samorządach. </w:t>
      </w:r>
    </w:p>
    <w:p w14:paraId="7EE701B2" w14:textId="7F3903DE" w:rsidR="008F4BDF" w:rsidRDefault="008F4BDF" w:rsidP="00937E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3848270" w14:textId="77777777" w:rsidR="00577B6D" w:rsidRPr="00331FD1" w:rsidRDefault="00577B6D" w:rsidP="0057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FD1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331FD1">
        <w:rPr>
          <w:rFonts w:ascii="Times New Roman" w:hAnsi="Times New Roman" w:cs="Times New Roman"/>
          <w:sz w:val="24"/>
          <w:szCs w:val="24"/>
        </w:rPr>
        <w:t>Rady Powiatu skierował pytanie w kwestii chęci zgłaszania pytań               w zakresie przedłożonego projektu uchwały.</w:t>
      </w:r>
    </w:p>
    <w:p w14:paraId="0D8CB4AB" w14:textId="77777777" w:rsidR="00577B6D" w:rsidRPr="00331FD1" w:rsidRDefault="00577B6D" w:rsidP="0057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BBD84" w14:textId="77777777" w:rsidR="00577B6D" w:rsidRPr="00331FD1" w:rsidRDefault="00577B6D" w:rsidP="0057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D1">
        <w:rPr>
          <w:rFonts w:ascii="Times New Roman" w:hAnsi="Times New Roman" w:cs="Times New Roman"/>
          <w:sz w:val="24"/>
          <w:szCs w:val="24"/>
        </w:rPr>
        <w:tab/>
        <w:t>Pytań nie zgłoszono.</w:t>
      </w:r>
    </w:p>
    <w:p w14:paraId="79A25009" w14:textId="77777777" w:rsidR="00577B6D" w:rsidRPr="00331FD1" w:rsidRDefault="00577B6D" w:rsidP="0057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5565D" w14:textId="77777777" w:rsidR="00577B6D" w:rsidRPr="00331FD1" w:rsidRDefault="00577B6D" w:rsidP="0057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Pr="00331FD1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31FD1">
        <w:rPr>
          <w:rFonts w:ascii="Times New Roman" w:hAnsi="Times New Roman" w:cs="Times New Roman"/>
          <w:sz w:val="24"/>
          <w:szCs w:val="24"/>
        </w:rPr>
        <w:t xml:space="preserve"> Rady Powiatu poprosił Sekretarza Obrad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31FD1">
        <w:rPr>
          <w:rFonts w:ascii="Times New Roman" w:hAnsi="Times New Roman" w:cs="Times New Roman"/>
          <w:sz w:val="24"/>
          <w:szCs w:val="24"/>
        </w:rPr>
        <w:t>o odczytanie projektu uchwały.</w:t>
      </w:r>
    </w:p>
    <w:p w14:paraId="132F199C" w14:textId="77777777" w:rsidR="00577B6D" w:rsidRPr="00331FD1" w:rsidRDefault="00577B6D" w:rsidP="0057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637C3" w14:textId="77777777" w:rsidR="00577B6D" w:rsidRPr="00331FD1" w:rsidRDefault="00577B6D" w:rsidP="0057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D1">
        <w:rPr>
          <w:rFonts w:ascii="Times New Roman" w:hAnsi="Times New Roman" w:cs="Times New Roman"/>
          <w:sz w:val="24"/>
          <w:szCs w:val="24"/>
        </w:rPr>
        <w:tab/>
      </w:r>
      <w:bookmarkStart w:id="4" w:name="_Hlk14956291"/>
      <w:r w:rsidRPr="00331FD1">
        <w:rPr>
          <w:rFonts w:ascii="Times New Roman" w:hAnsi="Times New Roman" w:cs="Times New Roman"/>
          <w:sz w:val="24"/>
          <w:szCs w:val="24"/>
        </w:rPr>
        <w:t xml:space="preserve">Sekretarz Obrad </w:t>
      </w:r>
      <w:r>
        <w:rPr>
          <w:rFonts w:ascii="Times New Roman" w:hAnsi="Times New Roman" w:cs="Times New Roman"/>
          <w:sz w:val="24"/>
          <w:szCs w:val="24"/>
        </w:rPr>
        <w:t xml:space="preserve">odczytał </w:t>
      </w:r>
      <w:r w:rsidRPr="00331FD1">
        <w:rPr>
          <w:rFonts w:ascii="Times New Roman" w:hAnsi="Times New Roman" w:cs="Times New Roman"/>
          <w:sz w:val="24"/>
          <w:szCs w:val="24"/>
        </w:rPr>
        <w:t>treść projektu uchwały.</w:t>
      </w:r>
    </w:p>
    <w:p w14:paraId="50C5EF42" w14:textId="77777777" w:rsidR="00577B6D" w:rsidRPr="00331FD1" w:rsidRDefault="00577B6D" w:rsidP="0057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89263" w14:textId="2085CDE0" w:rsidR="00577B6D" w:rsidRDefault="00577B6D" w:rsidP="00577B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1FD1">
        <w:rPr>
          <w:rFonts w:ascii="Times New Roman" w:hAnsi="Times New Roman" w:cs="Times New Roman"/>
          <w:sz w:val="24"/>
          <w:szCs w:val="24"/>
        </w:rPr>
        <w:tab/>
        <w:t>Kolejno 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31FD1">
        <w:rPr>
          <w:rFonts w:ascii="Times New Roman" w:hAnsi="Times New Roman" w:cs="Times New Roman"/>
          <w:sz w:val="24"/>
          <w:szCs w:val="24"/>
        </w:rPr>
        <w:t xml:space="preserve"> Rady Powiatu </w:t>
      </w:r>
      <w:r>
        <w:rPr>
          <w:rFonts w:ascii="Times New Roman" w:hAnsi="Times New Roman" w:cs="Times New Roman"/>
          <w:sz w:val="24"/>
          <w:szCs w:val="24"/>
        </w:rPr>
        <w:t>poddał pod głosowanie projekt</w:t>
      </w:r>
      <w:r w:rsidRPr="00331FD1">
        <w:rPr>
          <w:rFonts w:ascii="Times New Roman" w:hAnsi="Times New Roman" w:cs="Times New Roman"/>
          <w:sz w:val="24"/>
          <w:szCs w:val="24"/>
        </w:rPr>
        <w:t xml:space="preserve"> uchwały</w:t>
      </w:r>
      <w:r w:rsidR="006E136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2A1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ustalenia wysokości stawek za zajęcie pasa drogowego dróg powiatowych, </w:t>
      </w:r>
      <w:r w:rsidR="006E13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których zarządcą jest Zarząd Powiatu Golubsko-Dobrzyńskiego.</w:t>
      </w:r>
    </w:p>
    <w:p w14:paraId="3094D0E2" w14:textId="77777777" w:rsidR="00577B6D" w:rsidRDefault="00577B6D" w:rsidP="00577B6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81E3DAD" w14:textId="29B7F539" w:rsidR="00577B6D" w:rsidRDefault="00577B6D" w:rsidP="00577B6D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</w:t>
      </w:r>
      <w:r w:rsidR="001E59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obecnych radnych, 1</w:t>
      </w:r>
      <w:r w:rsidR="001E59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radnych głosowało „ZA”. </w:t>
      </w:r>
    </w:p>
    <w:p w14:paraId="1B30EBF1" w14:textId="77777777" w:rsidR="00577B6D" w:rsidRPr="00E82A11" w:rsidRDefault="00577B6D" w:rsidP="00577B6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F3E77D5" w14:textId="6A7C2575" w:rsidR="008F4BDF" w:rsidRDefault="00577B6D" w:rsidP="00937ED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7B6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Przewodniczący Rady Powiatu stwierdził, że uchwała </w:t>
      </w:r>
      <w:r w:rsidRPr="00577B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w sprawie ustalenia wysokości stawek za zajęcie pasa drogowego dróg powiatowych, których zarządcą jest Zarząd Powiatu Golubsko-Dobrzyńskiego</w:t>
      </w:r>
      <w:r w:rsidRPr="00577B6D">
        <w:rPr>
          <w:rFonts w:ascii="Times New Roman" w:hAnsi="Times New Roman" w:cs="Times New Roman"/>
          <w:i/>
          <w:iCs/>
          <w:sz w:val="24"/>
          <w:szCs w:val="24"/>
        </w:rPr>
        <w:t xml:space="preserve"> została podjęta jednogłośnie.</w:t>
      </w:r>
      <w:bookmarkEnd w:id="4"/>
    </w:p>
    <w:p w14:paraId="0B2778C4" w14:textId="77777777" w:rsidR="00577B6D" w:rsidRDefault="00577B6D" w:rsidP="00937ED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ABD62CB" w14:textId="27648AD2" w:rsidR="00577B6D" w:rsidRDefault="00577B6D" w:rsidP="00577B6D">
      <w:pPr>
        <w:pStyle w:val="Bezodstpw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5 e</w:t>
      </w:r>
    </w:p>
    <w:p w14:paraId="222D550E" w14:textId="1BF98445" w:rsidR="00577B6D" w:rsidRDefault="00577B6D" w:rsidP="00577B6D">
      <w:pPr>
        <w:pStyle w:val="Bezodstpw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B6D">
        <w:rPr>
          <w:rFonts w:ascii="Times New Roman" w:hAnsi="Times New Roman" w:cs="Times New Roman"/>
          <w:sz w:val="24"/>
          <w:szCs w:val="24"/>
        </w:rPr>
        <w:t xml:space="preserve">Ostatnim projektem uchwały przedmiotowej sesji był projekt uchwały </w:t>
      </w:r>
      <w:r w:rsidRPr="00577B6D">
        <w:rPr>
          <w:rFonts w:ascii="Times New Roman" w:eastAsiaTheme="minorEastAsia" w:hAnsi="Times New Roman" w:cs="Times New Roman"/>
          <w:sz w:val="24"/>
          <w:szCs w:val="24"/>
        </w:rPr>
        <w:t xml:space="preserve">w </w:t>
      </w:r>
      <w:r w:rsidRPr="00577B6D">
        <w:rPr>
          <w:rFonts w:ascii="Times New Roman" w:hAnsi="Times New Roman" w:cs="Times New Roman"/>
          <w:sz w:val="24"/>
          <w:szCs w:val="24"/>
        </w:rPr>
        <w:t xml:space="preserve">sprawie wyrażenia zgody na dokonanie darowizny nieruchomości stanowiącej ul. doktora Jerzego </w:t>
      </w:r>
      <w:proofErr w:type="spellStart"/>
      <w:r w:rsidRPr="00577B6D">
        <w:rPr>
          <w:rFonts w:ascii="Times New Roman" w:hAnsi="Times New Roman" w:cs="Times New Roman"/>
          <w:sz w:val="24"/>
          <w:szCs w:val="24"/>
        </w:rPr>
        <w:t>Koppa</w:t>
      </w:r>
      <w:proofErr w:type="spellEnd"/>
      <w:r w:rsidRPr="00577B6D">
        <w:rPr>
          <w:rFonts w:ascii="Times New Roman" w:hAnsi="Times New Roman" w:cs="Times New Roman"/>
          <w:sz w:val="24"/>
          <w:szCs w:val="24"/>
        </w:rPr>
        <w:t xml:space="preserve"> na rzecz Gminy Miasto Golub-Dobrzyń. </w:t>
      </w:r>
      <w:r w:rsidR="00A94044">
        <w:rPr>
          <w:rFonts w:ascii="Times New Roman" w:hAnsi="Times New Roman" w:cs="Times New Roman"/>
          <w:sz w:val="24"/>
          <w:szCs w:val="24"/>
        </w:rPr>
        <w:t xml:space="preserve">Jak poinformował, projekt uchwały uzyskał pozytywną opinię Komisji Ochrony Środowiska, Rolnictwa, Infrastruktury i Rozwoju. </w:t>
      </w:r>
      <w:r>
        <w:rPr>
          <w:rFonts w:ascii="Times New Roman" w:hAnsi="Times New Roman" w:cs="Times New Roman"/>
          <w:sz w:val="24"/>
          <w:szCs w:val="24"/>
        </w:rPr>
        <w:t xml:space="preserve">Przewodniczący Rady Powiatu ponownie poprosił o omówienie projektu uchwały Starostę Golubsko-Dobrzyńskiego. </w:t>
      </w:r>
    </w:p>
    <w:p w14:paraId="78A7A500" w14:textId="5271F459" w:rsidR="00577B6D" w:rsidRDefault="00577B6D" w:rsidP="00577B6D">
      <w:pPr>
        <w:pStyle w:val="Bezodstpw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B7E434" w14:textId="25AC4C23" w:rsidR="00577B6D" w:rsidRDefault="00577B6D" w:rsidP="00577B6D">
      <w:pPr>
        <w:pStyle w:val="Bezodstpw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Starosta wyjaśnił</w:t>
      </w:r>
      <w:r w:rsidR="00A94044">
        <w:rPr>
          <w:rFonts w:ascii="Times New Roman" w:hAnsi="Times New Roman" w:cs="Times New Roman"/>
          <w:sz w:val="24"/>
          <w:szCs w:val="24"/>
        </w:rPr>
        <w:t xml:space="preserve">, iż ul. dr Jerzego </w:t>
      </w:r>
      <w:proofErr w:type="spellStart"/>
      <w:r w:rsidR="00A94044">
        <w:rPr>
          <w:rFonts w:ascii="Times New Roman" w:hAnsi="Times New Roman" w:cs="Times New Roman"/>
          <w:sz w:val="24"/>
          <w:szCs w:val="24"/>
        </w:rPr>
        <w:t>Koppa</w:t>
      </w:r>
      <w:proofErr w:type="spellEnd"/>
      <w:r w:rsidR="00A94044">
        <w:rPr>
          <w:rFonts w:ascii="Times New Roman" w:hAnsi="Times New Roman" w:cs="Times New Roman"/>
          <w:sz w:val="24"/>
          <w:szCs w:val="24"/>
        </w:rPr>
        <w:t xml:space="preserve"> jest ulicą typowo miejską, bezpośrednio przylegającą do osiedla Panorama. Dodał, iż mieszkańcy ww. osiedla wnioskowali</w:t>
      </w:r>
      <w:r w:rsidR="006E13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94044">
        <w:rPr>
          <w:rFonts w:ascii="Times New Roman" w:hAnsi="Times New Roman" w:cs="Times New Roman"/>
          <w:sz w:val="24"/>
          <w:szCs w:val="24"/>
        </w:rPr>
        <w:t xml:space="preserve"> o zlikwidowanie słupków (pozostawionych na końc</w:t>
      </w:r>
      <w:r w:rsidR="006F2435">
        <w:rPr>
          <w:rFonts w:ascii="Times New Roman" w:hAnsi="Times New Roman" w:cs="Times New Roman"/>
          <w:sz w:val="24"/>
          <w:szCs w:val="24"/>
        </w:rPr>
        <w:t>u</w:t>
      </w:r>
      <w:r w:rsidR="00A94044">
        <w:rPr>
          <w:rFonts w:ascii="Times New Roman" w:hAnsi="Times New Roman" w:cs="Times New Roman"/>
          <w:sz w:val="24"/>
          <w:szCs w:val="24"/>
        </w:rPr>
        <w:t xml:space="preserve"> ulicy, blok</w:t>
      </w:r>
      <w:r w:rsidR="006F2435">
        <w:rPr>
          <w:rFonts w:ascii="Times New Roman" w:hAnsi="Times New Roman" w:cs="Times New Roman"/>
          <w:sz w:val="24"/>
          <w:szCs w:val="24"/>
        </w:rPr>
        <w:t>ujących</w:t>
      </w:r>
      <w:r w:rsidR="00A94044">
        <w:rPr>
          <w:rFonts w:ascii="Times New Roman" w:hAnsi="Times New Roman" w:cs="Times New Roman"/>
          <w:sz w:val="24"/>
          <w:szCs w:val="24"/>
        </w:rPr>
        <w:t xml:space="preserve"> skrót na osiedle), </w:t>
      </w:r>
      <w:r w:rsidR="006E13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94044">
        <w:rPr>
          <w:rFonts w:ascii="Times New Roman" w:hAnsi="Times New Roman" w:cs="Times New Roman"/>
          <w:sz w:val="24"/>
          <w:szCs w:val="24"/>
        </w:rPr>
        <w:t xml:space="preserve">co umożliwiłoby przejazd </w:t>
      </w:r>
      <w:r w:rsidR="006F2435">
        <w:rPr>
          <w:rFonts w:ascii="Times New Roman" w:hAnsi="Times New Roman" w:cs="Times New Roman"/>
          <w:sz w:val="24"/>
          <w:szCs w:val="24"/>
        </w:rPr>
        <w:t xml:space="preserve">przez </w:t>
      </w:r>
      <w:r w:rsidR="00A94044">
        <w:rPr>
          <w:rFonts w:ascii="Times New Roman" w:hAnsi="Times New Roman" w:cs="Times New Roman"/>
          <w:sz w:val="24"/>
          <w:szCs w:val="24"/>
        </w:rPr>
        <w:t>tą ulicę na osiedle Panorama</w:t>
      </w:r>
      <w:r w:rsidR="006F2435">
        <w:rPr>
          <w:rFonts w:ascii="Times New Roman" w:hAnsi="Times New Roman" w:cs="Times New Roman"/>
          <w:sz w:val="24"/>
          <w:szCs w:val="24"/>
        </w:rPr>
        <w:t xml:space="preserve">. Pan Starosta oznajmił, </w:t>
      </w:r>
      <w:r w:rsidR="006E13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F2435">
        <w:rPr>
          <w:rFonts w:ascii="Times New Roman" w:hAnsi="Times New Roman" w:cs="Times New Roman"/>
          <w:sz w:val="24"/>
          <w:szCs w:val="24"/>
        </w:rPr>
        <w:t>iż podczas analizy przedmiotowego tematu, Zarząd Powiatu wypracował stanowisko,</w:t>
      </w:r>
      <w:r w:rsidR="006E13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F2435">
        <w:rPr>
          <w:rFonts w:ascii="Times New Roman" w:hAnsi="Times New Roman" w:cs="Times New Roman"/>
          <w:sz w:val="24"/>
          <w:szCs w:val="24"/>
        </w:rPr>
        <w:t xml:space="preserve"> iż droga ta jest typowo miejska, w związku z czym Gmina Miasto Golub-Dobrzyń winna się tą drogą zajmować oraz ponosić koszty jej utrzymania. Podkreślił, iż droga ta została wyremontowana. </w:t>
      </w:r>
    </w:p>
    <w:p w14:paraId="760D1B52" w14:textId="72B92A5D" w:rsidR="00577B6D" w:rsidRPr="006F2435" w:rsidRDefault="006F2435" w:rsidP="006F2435">
      <w:pPr>
        <w:pStyle w:val="Bezodstpw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Pan Starosta oznajmił, iż zwrócono się do ww. Urzędu z prośbą </w:t>
      </w:r>
      <w:r w:rsidR="006E136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o nieodpłatne przejęcie przedmiotowej drogi. </w:t>
      </w:r>
    </w:p>
    <w:p w14:paraId="1C10FBAF" w14:textId="0D5212C9" w:rsidR="00577B6D" w:rsidRDefault="00577B6D" w:rsidP="00577B6D">
      <w:pPr>
        <w:pStyle w:val="Bezodstpw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123D3D5" w14:textId="77777777" w:rsidR="00577B6D" w:rsidRPr="00331FD1" w:rsidRDefault="00577B6D" w:rsidP="0057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FD1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331FD1">
        <w:rPr>
          <w:rFonts w:ascii="Times New Roman" w:hAnsi="Times New Roman" w:cs="Times New Roman"/>
          <w:sz w:val="24"/>
          <w:szCs w:val="24"/>
        </w:rPr>
        <w:t>Rady Powiatu skierował pytanie w kwestii chęci zgłaszania pytań               w zakresie przedłożonego projektu uchwały.</w:t>
      </w:r>
    </w:p>
    <w:p w14:paraId="66826E64" w14:textId="77777777" w:rsidR="00577B6D" w:rsidRPr="00331FD1" w:rsidRDefault="00577B6D" w:rsidP="0057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1CE44" w14:textId="77777777" w:rsidR="00577B6D" w:rsidRPr="00331FD1" w:rsidRDefault="00577B6D" w:rsidP="0057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D1">
        <w:rPr>
          <w:rFonts w:ascii="Times New Roman" w:hAnsi="Times New Roman" w:cs="Times New Roman"/>
          <w:sz w:val="24"/>
          <w:szCs w:val="24"/>
        </w:rPr>
        <w:tab/>
        <w:t>Pytań nie zgłoszono.</w:t>
      </w:r>
    </w:p>
    <w:p w14:paraId="6FE2DBAB" w14:textId="77777777" w:rsidR="00577B6D" w:rsidRPr="00331FD1" w:rsidRDefault="00577B6D" w:rsidP="0057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22E92" w14:textId="77777777" w:rsidR="00577B6D" w:rsidRPr="00331FD1" w:rsidRDefault="00577B6D" w:rsidP="0057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Pr="00331FD1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31FD1">
        <w:rPr>
          <w:rFonts w:ascii="Times New Roman" w:hAnsi="Times New Roman" w:cs="Times New Roman"/>
          <w:sz w:val="24"/>
          <w:szCs w:val="24"/>
        </w:rPr>
        <w:t xml:space="preserve"> Rady Powiatu poprosił Sekretarza Obrad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31FD1">
        <w:rPr>
          <w:rFonts w:ascii="Times New Roman" w:hAnsi="Times New Roman" w:cs="Times New Roman"/>
          <w:sz w:val="24"/>
          <w:szCs w:val="24"/>
        </w:rPr>
        <w:t>o odczytanie projektu uchwały.</w:t>
      </w:r>
    </w:p>
    <w:p w14:paraId="6D919631" w14:textId="77777777" w:rsidR="00577B6D" w:rsidRPr="00331FD1" w:rsidRDefault="00577B6D" w:rsidP="0057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BB916" w14:textId="77777777" w:rsidR="00577B6D" w:rsidRPr="00331FD1" w:rsidRDefault="00577B6D" w:rsidP="0057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D1">
        <w:rPr>
          <w:rFonts w:ascii="Times New Roman" w:hAnsi="Times New Roman" w:cs="Times New Roman"/>
          <w:sz w:val="24"/>
          <w:szCs w:val="24"/>
        </w:rPr>
        <w:tab/>
        <w:t xml:space="preserve">Sekretarz Obrad </w:t>
      </w:r>
      <w:r>
        <w:rPr>
          <w:rFonts w:ascii="Times New Roman" w:hAnsi="Times New Roman" w:cs="Times New Roman"/>
          <w:sz w:val="24"/>
          <w:szCs w:val="24"/>
        </w:rPr>
        <w:t xml:space="preserve">odczytał </w:t>
      </w:r>
      <w:r w:rsidRPr="00331FD1">
        <w:rPr>
          <w:rFonts w:ascii="Times New Roman" w:hAnsi="Times New Roman" w:cs="Times New Roman"/>
          <w:sz w:val="24"/>
          <w:szCs w:val="24"/>
        </w:rPr>
        <w:t>treść projektu uchwały.</w:t>
      </w:r>
    </w:p>
    <w:p w14:paraId="5F382807" w14:textId="77777777" w:rsidR="00577B6D" w:rsidRPr="00331FD1" w:rsidRDefault="00577B6D" w:rsidP="0057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1AD3F" w14:textId="0E54BAA1" w:rsidR="00577B6D" w:rsidRDefault="00577B6D" w:rsidP="0057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D1">
        <w:rPr>
          <w:rFonts w:ascii="Times New Roman" w:hAnsi="Times New Roman" w:cs="Times New Roman"/>
          <w:sz w:val="24"/>
          <w:szCs w:val="24"/>
        </w:rPr>
        <w:tab/>
        <w:t>Kolejno 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31FD1">
        <w:rPr>
          <w:rFonts w:ascii="Times New Roman" w:hAnsi="Times New Roman" w:cs="Times New Roman"/>
          <w:sz w:val="24"/>
          <w:szCs w:val="24"/>
        </w:rPr>
        <w:t xml:space="preserve"> Rady Powiatu </w:t>
      </w:r>
      <w:r>
        <w:rPr>
          <w:rFonts w:ascii="Times New Roman" w:hAnsi="Times New Roman" w:cs="Times New Roman"/>
          <w:sz w:val="24"/>
          <w:szCs w:val="24"/>
        </w:rPr>
        <w:t>poddał pod głosowanie projekt</w:t>
      </w:r>
      <w:r w:rsidRPr="00331FD1">
        <w:rPr>
          <w:rFonts w:ascii="Times New Roman" w:hAnsi="Times New Roman" w:cs="Times New Roman"/>
          <w:sz w:val="24"/>
          <w:szCs w:val="24"/>
        </w:rPr>
        <w:t xml:space="preserve"> uchwały</w:t>
      </w:r>
      <w:r w:rsidR="006E136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2A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77B6D">
        <w:rPr>
          <w:rFonts w:ascii="Times New Roman" w:eastAsiaTheme="minorEastAsia" w:hAnsi="Times New Roman" w:cs="Times New Roman"/>
          <w:sz w:val="24"/>
          <w:szCs w:val="24"/>
        </w:rPr>
        <w:t xml:space="preserve">w </w:t>
      </w:r>
      <w:r w:rsidRPr="00577B6D">
        <w:rPr>
          <w:rFonts w:ascii="Times New Roman" w:hAnsi="Times New Roman" w:cs="Times New Roman"/>
          <w:sz w:val="24"/>
          <w:szCs w:val="24"/>
        </w:rPr>
        <w:t>sprawie wyrażenia zgody na dokonanie darowizny nieruchomości stanowiącej</w:t>
      </w:r>
      <w:r w:rsidR="006E13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77B6D">
        <w:rPr>
          <w:rFonts w:ascii="Times New Roman" w:hAnsi="Times New Roman" w:cs="Times New Roman"/>
          <w:sz w:val="24"/>
          <w:szCs w:val="24"/>
        </w:rPr>
        <w:t xml:space="preserve"> ul. doktora Jerzego </w:t>
      </w:r>
      <w:proofErr w:type="spellStart"/>
      <w:r w:rsidRPr="00577B6D">
        <w:rPr>
          <w:rFonts w:ascii="Times New Roman" w:hAnsi="Times New Roman" w:cs="Times New Roman"/>
          <w:sz w:val="24"/>
          <w:szCs w:val="24"/>
        </w:rPr>
        <w:t>Koppa</w:t>
      </w:r>
      <w:proofErr w:type="spellEnd"/>
      <w:r w:rsidRPr="00577B6D">
        <w:rPr>
          <w:rFonts w:ascii="Times New Roman" w:hAnsi="Times New Roman" w:cs="Times New Roman"/>
          <w:sz w:val="24"/>
          <w:szCs w:val="24"/>
        </w:rPr>
        <w:t xml:space="preserve"> na rzecz Gminy Miasto Golub-Dobrzyń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70CC60" w14:textId="77777777" w:rsidR="00577B6D" w:rsidRDefault="00577B6D" w:rsidP="00577B6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6B00049" w14:textId="76BF91F1" w:rsidR="00577B6D" w:rsidRDefault="00577B6D" w:rsidP="00577B6D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11 obecnych radnych, 11 radnych głosowało „ZA”. </w:t>
      </w:r>
    </w:p>
    <w:p w14:paraId="3907C56A" w14:textId="77777777" w:rsidR="00577B6D" w:rsidRPr="00577B6D" w:rsidRDefault="00577B6D" w:rsidP="00577B6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0A766EA" w14:textId="2362AE91" w:rsidR="00577B6D" w:rsidRPr="00577B6D" w:rsidRDefault="00577B6D" w:rsidP="00577B6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7B6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Przewodniczący Rady Powiatu stwierdził, że uchwała </w:t>
      </w:r>
      <w:r w:rsidRPr="00577B6D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w </w:t>
      </w:r>
      <w:r w:rsidRPr="00577B6D">
        <w:rPr>
          <w:rFonts w:ascii="Times New Roman" w:hAnsi="Times New Roman" w:cs="Times New Roman"/>
          <w:i/>
          <w:iCs/>
          <w:sz w:val="24"/>
          <w:szCs w:val="24"/>
        </w:rPr>
        <w:t>sprawie wyrażenia zgody</w:t>
      </w:r>
      <w:r w:rsidR="006E136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  <w:r w:rsidRPr="00577B6D">
        <w:rPr>
          <w:rFonts w:ascii="Times New Roman" w:hAnsi="Times New Roman" w:cs="Times New Roman"/>
          <w:i/>
          <w:iCs/>
          <w:sz w:val="24"/>
          <w:szCs w:val="24"/>
        </w:rPr>
        <w:t xml:space="preserve"> na dokonanie darowizny nieruchomości stanowiącej ul. doktora Jerzego </w:t>
      </w:r>
      <w:proofErr w:type="spellStart"/>
      <w:r w:rsidRPr="00577B6D">
        <w:rPr>
          <w:rFonts w:ascii="Times New Roman" w:hAnsi="Times New Roman" w:cs="Times New Roman"/>
          <w:i/>
          <w:iCs/>
          <w:sz w:val="24"/>
          <w:szCs w:val="24"/>
        </w:rPr>
        <w:t>Koppa</w:t>
      </w:r>
      <w:proofErr w:type="spellEnd"/>
      <w:r w:rsidRPr="00577B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136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</w:t>
      </w:r>
      <w:r w:rsidRPr="00577B6D">
        <w:rPr>
          <w:rFonts w:ascii="Times New Roman" w:hAnsi="Times New Roman" w:cs="Times New Roman"/>
          <w:i/>
          <w:iCs/>
          <w:sz w:val="24"/>
          <w:szCs w:val="24"/>
        </w:rPr>
        <w:t>na rzecz Gminy Miasto Golub-Dobrzyń została podjęta jednogłośnie.</w:t>
      </w:r>
    </w:p>
    <w:p w14:paraId="59C1B854" w14:textId="77777777" w:rsidR="00577B6D" w:rsidRDefault="00577B6D" w:rsidP="00937E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6E69096" w14:textId="48D5FCAB" w:rsidR="005D74F2" w:rsidRPr="00C11D49" w:rsidRDefault="008F4BDF" w:rsidP="00E40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722F55"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d. </w:t>
      </w:r>
      <w:r w:rsidR="00651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58357A"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A307FF6" w14:textId="683F7E21" w:rsidR="00342C84" w:rsidRDefault="005D74F2" w:rsidP="00577B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5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77B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punkcie tym Przewodniczący Rady Powiatu Pan Andrzej Grabowski poinformował zebranych, że podczas X</w:t>
      </w:r>
      <w:r w:rsidR="00614E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XI</w:t>
      </w:r>
      <w:r w:rsidR="00577B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sesji Rady Powiatu nie zostały złożone żadne pisemne interpelacje, wnioski czy zapytania. Dodał, iż również w okresie międzysesyjnym </w:t>
      </w:r>
      <w:r w:rsidR="006E13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</w:t>
      </w:r>
      <w:bookmarkStart w:id="5" w:name="_GoBack"/>
      <w:bookmarkEnd w:id="5"/>
      <w:r w:rsidR="00577B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wpłynęła na jego ręce żadna interpelacja. </w:t>
      </w:r>
    </w:p>
    <w:p w14:paraId="3534B60B" w14:textId="77777777" w:rsidR="007B40DC" w:rsidRDefault="00577B6D" w:rsidP="00577B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0D82E023" w14:textId="4F1D8AE9" w:rsidR="00577B6D" w:rsidRDefault="007B40DC" w:rsidP="00577B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 przedmiotowym punkcie nikt więcej głosu nie zabrał.  </w:t>
      </w:r>
    </w:p>
    <w:p w14:paraId="3B66F060" w14:textId="77777777" w:rsidR="007B40DC" w:rsidRPr="00C11D49" w:rsidRDefault="007B40DC" w:rsidP="00577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A9C708" w14:textId="13325B60" w:rsidR="005D74F2" w:rsidRPr="00C11D49" w:rsidRDefault="005D74F2" w:rsidP="00E40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Ad. </w:t>
      </w:r>
      <w:r w:rsidR="00EC7F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69452188" w14:textId="24AE4D68" w:rsidR="005D74F2" w:rsidRPr="00C11D49" w:rsidRDefault="005D74F2" w:rsidP="00E4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stwierdzeniu, że wyczerpane zostały wszystkie punkty porządku obrad, </w:t>
      </w:r>
      <w:r w:rsidR="00151E59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rzewodniczący Rady Powiatu o godz. </w:t>
      </w:r>
      <w:r w:rsidR="007B40DC">
        <w:rPr>
          <w:rFonts w:ascii="Times New Roman" w:eastAsia="Times New Roman" w:hAnsi="Times New Roman" w:cs="Times New Roman"/>
          <w:sz w:val="24"/>
          <w:szCs w:val="24"/>
          <w:lang w:eastAsia="pl-PL"/>
        </w:rPr>
        <w:t>15.35</w:t>
      </w:r>
      <w:r w:rsidR="00812C2E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zamknął </w:t>
      </w:r>
      <w:r w:rsidR="006A36D4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7B40DC">
        <w:rPr>
          <w:rFonts w:ascii="Times New Roman" w:eastAsia="Times New Roman" w:hAnsi="Times New Roman" w:cs="Times New Roman"/>
          <w:sz w:val="24"/>
          <w:szCs w:val="24"/>
          <w:lang w:eastAsia="pl-PL"/>
        </w:rPr>
        <w:t>XII</w:t>
      </w:r>
      <w:r w:rsidR="00151E59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sesję Rady Powiatu V</w:t>
      </w:r>
      <w:r w:rsidR="00151E59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kadencji.</w:t>
      </w:r>
    </w:p>
    <w:p w14:paraId="1C2459A1" w14:textId="77777777" w:rsidR="006425E0" w:rsidRDefault="006425E0" w:rsidP="00E400FF">
      <w:pPr>
        <w:tabs>
          <w:tab w:val="left" w:pos="-283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8F3C72" w14:textId="77777777" w:rsidR="006425E0" w:rsidRPr="004F4A68" w:rsidRDefault="006425E0" w:rsidP="007B40DC">
      <w:pPr>
        <w:pStyle w:val="Bezodstpw"/>
        <w:spacing w:after="240"/>
        <w:rPr>
          <w:rFonts w:ascii="Times New Roman" w:hAnsi="Times New Roman" w:cs="Times New Roman"/>
          <w:sz w:val="20"/>
          <w:szCs w:val="20"/>
          <w:lang w:val="pl"/>
        </w:rPr>
      </w:pPr>
      <w:r w:rsidRPr="004F4A68">
        <w:rPr>
          <w:rFonts w:ascii="Times New Roman" w:hAnsi="Times New Roman" w:cs="Times New Roman"/>
          <w:sz w:val="20"/>
          <w:szCs w:val="20"/>
          <w:lang w:val="pl"/>
        </w:rPr>
        <w:t xml:space="preserve">Protokół sporządziła: </w:t>
      </w:r>
    </w:p>
    <w:p w14:paraId="470EBBC7" w14:textId="060D73EC" w:rsidR="006425E0" w:rsidRPr="004F4A68" w:rsidRDefault="007B40DC" w:rsidP="00E40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"/>
        </w:rPr>
      </w:pPr>
      <w:r>
        <w:rPr>
          <w:rFonts w:ascii="Times New Roman" w:hAnsi="Times New Roman"/>
          <w:sz w:val="20"/>
          <w:szCs w:val="20"/>
          <w:lang w:val="pl"/>
        </w:rPr>
        <w:t xml:space="preserve">Kinga </w:t>
      </w:r>
      <w:proofErr w:type="spellStart"/>
      <w:r>
        <w:rPr>
          <w:rFonts w:ascii="Times New Roman" w:hAnsi="Times New Roman"/>
          <w:sz w:val="20"/>
          <w:szCs w:val="20"/>
          <w:lang w:val="pl"/>
        </w:rPr>
        <w:t>Kacprzykowska</w:t>
      </w:r>
      <w:proofErr w:type="spellEnd"/>
    </w:p>
    <w:p w14:paraId="1B469D62" w14:textId="45E01943" w:rsidR="006425E0" w:rsidRPr="004F4A68" w:rsidRDefault="007B40DC" w:rsidP="00E40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"/>
        </w:rPr>
      </w:pPr>
      <w:r>
        <w:rPr>
          <w:rFonts w:ascii="Times New Roman" w:hAnsi="Times New Roman"/>
          <w:sz w:val="20"/>
          <w:szCs w:val="20"/>
          <w:lang w:val="pl"/>
        </w:rPr>
        <w:t>Podinspektor ds. obsługi Rady Powiatu</w:t>
      </w:r>
    </w:p>
    <w:p w14:paraId="4E23D134" w14:textId="77777777" w:rsidR="007B40DC" w:rsidRPr="00C11D49" w:rsidRDefault="007B40DC" w:rsidP="00E400FF">
      <w:pPr>
        <w:tabs>
          <w:tab w:val="left" w:pos="-283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6ADD4A" w14:textId="77777777" w:rsidR="005D74F2" w:rsidRPr="005660D3" w:rsidRDefault="005D74F2" w:rsidP="00E400FF">
      <w:pPr>
        <w:tabs>
          <w:tab w:val="left" w:pos="-283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4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1B3F01" w:rsidRPr="007B4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Pr="007B4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151E59" w:rsidRPr="007B4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</w:t>
      </w:r>
      <w:r w:rsidRPr="007B4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rzewodniczący</w:t>
      </w:r>
      <w:r w:rsidRPr="005660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Rady </w:t>
      </w:r>
    </w:p>
    <w:p w14:paraId="5FB8396C" w14:textId="77777777" w:rsidR="005D74F2" w:rsidRPr="005660D3" w:rsidRDefault="005D74F2" w:rsidP="00E400FF">
      <w:pPr>
        <w:tabs>
          <w:tab w:val="left" w:pos="-283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5660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5660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5660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5660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5660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5660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5660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  <w:t xml:space="preserve">Powiatu Golubsko-Dobrzyńskiego </w:t>
      </w:r>
    </w:p>
    <w:p w14:paraId="397FC066" w14:textId="77777777" w:rsidR="005D74F2" w:rsidRPr="005660D3" w:rsidRDefault="005D74F2" w:rsidP="00E400FF">
      <w:pPr>
        <w:tabs>
          <w:tab w:val="left" w:pos="-283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7504CC90" w14:textId="77777777" w:rsidR="00920166" w:rsidRPr="005660D3" w:rsidRDefault="003238FE" w:rsidP="00E400FF">
      <w:pPr>
        <w:tabs>
          <w:tab w:val="left" w:pos="-283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5660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5660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5660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5660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5660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5660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5660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  <w:t xml:space="preserve">  </w:t>
      </w:r>
      <w:r w:rsidR="00C26261" w:rsidRPr="005660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5660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1B3F01" w:rsidRPr="005660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    </w:t>
      </w:r>
      <w:r w:rsidRPr="005660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 </w:t>
      </w:r>
      <w:r w:rsidR="00151E59" w:rsidRPr="005660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Andrzej Grabowski </w:t>
      </w:r>
      <w:r w:rsidR="005D74F2" w:rsidRPr="005660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bookmarkEnd w:id="0"/>
      <w:bookmarkEnd w:id="1"/>
    </w:p>
    <w:sectPr w:rsidR="00920166" w:rsidRPr="005660D3" w:rsidSect="00317C5A">
      <w:footerReference w:type="even" r:id="rId8"/>
      <w:footerReference w:type="default" r:id="rId9"/>
      <w:pgSz w:w="11906" w:h="16838"/>
      <w:pgMar w:top="993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40385" w14:textId="77777777" w:rsidR="00DC71DA" w:rsidRDefault="00DC71DA" w:rsidP="008F2F4A">
      <w:pPr>
        <w:spacing w:after="0" w:line="240" w:lineRule="auto"/>
      </w:pPr>
      <w:r>
        <w:separator/>
      </w:r>
    </w:p>
  </w:endnote>
  <w:endnote w:type="continuationSeparator" w:id="0">
    <w:p w14:paraId="7517AEEF" w14:textId="77777777" w:rsidR="00DC71DA" w:rsidRDefault="00DC71DA" w:rsidP="008F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410D1" w14:textId="77777777" w:rsidR="0069099A" w:rsidRDefault="00732924" w:rsidP="00EC2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74F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361DEF" w14:textId="77777777" w:rsidR="0069099A" w:rsidRDefault="00DC71DA" w:rsidP="00EC2C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F8BE7" w14:textId="77777777" w:rsidR="0069099A" w:rsidRDefault="00732924" w:rsidP="00EC2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74F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6261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7E6722E3" w14:textId="77777777" w:rsidR="0069099A" w:rsidRDefault="00DC71DA" w:rsidP="00EC2C3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CEC1B" w14:textId="77777777" w:rsidR="00DC71DA" w:rsidRDefault="00DC71DA" w:rsidP="008F2F4A">
      <w:pPr>
        <w:spacing w:after="0" w:line="240" w:lineRule="auto"/>
      </w:pPr>
      <w:r>
        <w:separator/>
      </w:r>
    </w:p>
  </w:footnote>
  <w:footnote w:type="continuationSeparator" w:id="0">
    <w:p w14:paraId="065D12D2" w14:textId="77777777" w:rsidR="00DC71DA" w:rsidRDefault="00DC71DA" w:rsidP="008F2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0E4607E"/>
    <w:lvl w:ilvl="0">
      <w:start w:val="1"/>
      <w:numFmt w:val="decimal"/>
      <w:lvlText w:val="%1."/>
      <w:lvlJc w:val="left"/>
      <w:pPr>
        <w:tabs>
          <w:tab w:val="num" w:pos="501"/>
        </w:tabs>
        <w:ind w:left="141" w:firstLine="0"/>
      </w:pPr>
      <w:rPr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1FD6634"/>
    <w:multiLevelType w:val="hybridMultilevel"/>
    <w:tmpl w:val="28802E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9F4E42"/>
    <w:multiLevelType w:val="hybridMultilevel"/>
    <w:tmpl w:val="2780E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B069D"/>
    <w:multiLevelType w:val="hybridMultilevel"/>
    <w:tmpl w:val="38DCA38C"/>
    <w:lvl w:ilvl="0" w:tplc="4BC8BF0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C82D32"/>
    <w:multiLevelType w:val="hybridMultilevel"/>
    <w:tmpl w:val="41C460A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00F3E92"/>
    <w:multiLevelType w:val="hybridMultilevel"/>
    <w:tmpl w:val="2746FC50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431A75B3"/>
    <w:multiLevelType w:val="hybridMultilevel"/>
    <w:tmpl w:val="A44220C4"/>
    <w:lvl w:ilvl="0" w:tplc="46CEC4C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872A9"/>
    <w:multiLevelType w:val="hybridMultilevel"/>
    <w:tmpl w:val="2746FC50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6263337C"/>
    <w:multiLevelType w:val="hybridMultilevel"/>
    <w:tmpl w:val="2746FC50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64597B6A"/>
    <w:multiLevelType w:val="hybridMultilevel"/>
    <w:tmpl w:val="D738104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11631D1"/>
    <w:multiLevelType w:val="hybridMultilevel"/>
    <w:tmpl w:val="2746FC50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769E6FD8"/>
    <w:multiLevelType w:val="hybridMultilevel"/>
    <w:tmpl w:val="A44220C4"/>
    <w:lvl w:ilvl="0" w:tplc="46CEC4C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D217D"/>
    <w:multiLevelType w:val="hybridMultilevel"/>
    <w:tmpl w:val="38DCA38C"/>
    <w:lvl w:ilvl="0" w:tplc="4BC8BF0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E51426D"/>
    <w:multiLevelType w:val="hybridMultilevel"/>
    <w:tmpl w:val="4A56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11"/>
  </w:num>
  <w:num w:numId="6">
    <w:abstractNumId w:val="4"/>
  </w:num>
  <w:num w:numId="7">
    <w:abstractNumId w:val="7"/>
  </w:num>
  <w:num w:numId="8">
    <w:abstractNumId w:val="10"/>
  </w:num>
  <w:num w:numId="9">
    <w:abstractNumId w:val="13"/>
  </w:num>
  <w:num w:numId="10">
    <w:abstractNumId w:val="9"/>
  </w:num>
  <w:num w:numId="11">
    <w:abstractNumId w:val="5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4F2"/>
    <w:rsid w:val="000026A1"/>
    <w:rsid w:val="000101FB"/>
    <w:rsid w:val="00026A57"/>
    <w:rsid w:val="0003152C"/>
    <w:rsid w:val="0004473F"/>
    <w:rsid w:val="00055CB3"/>
    <w:rsid w:val="00060DF7"/>
    <w:rsid w:val="000671A3"/>
    <w:rsid w:val="0009138B"/>
    <w:rsid w:val="000A09BA"/>
    <w:rsid w:val="000A2243"/>
    <w:rsid w:val="000A5456"/>
    <w:rsid w:val="000A6882"/>
    <w:rsid w:val="000B4627"/>
    <w:rsid w:val="000D0824"/>
    <w:rsid w:val="000D39BC"/>
    <w:rsid w:val="000D5F44"/>
    <w:rsid w:val="000E5B1E"/>
    <w:rsid w:val="000F06F9"/>
    <w:rsid w:val="00106A3A"/>
    <w:rsid w:val="00111404"/>
    <w:rsid w:val="00132374"/>
    <w:rsid w:val="00134109"/>
    <w:rsid w:val="0014446E"/>
    <w:rsid w:val="0014485A"/>
    <w:rsid w:val="00147E0A"/>
    <w:rsid w:val="00151E59"/>
    <w:rsid w:val="0016283C"/>
    <w:rsid w:val="0016545A"/>
    <w:rsid w:val="00193394"/>
    <w:rsid w:val="00194C4E"/>
    <w:rsid w:val="001A65E7"/>
    <w:rsid w:val="001B37AB"/>
    <w:rsid w:val="001B3F01"/>
    <w:rsid w:val="001B5A07"/>
    <w:rsid w:val="001C1CAD"/>
    <w:rsid w:val="001C348A"/>
    <w:rsid w:val="001D5890"/>
    <w:rsid w:val="001D7ED7"/>
    <w:rsid w:val="001E24CF"/>
    <w:rsid w:val="001E5905"/>
    <w:rsid w:val="001F521F"/>
    <w:rsid w:val="002169A2"/>
    <w:rsid w:val="00224C82"/>
    <w:rsid w:val="00234121"/>
    <w:rsid w:val="00261821"/>
    <w:rsid w:val="00267F0C"/>
    <w:rsid w:val="00274740"/>
    <w:rsid w:val="00280067"/>
    <w:rsid w:val="00282442"/>
    <w:rsid w:val="00282A76"/>
    <w:rsid w:val="00283F13"/>
    <w:rsid w:val="002A2FFB"/>
    <w:rsid w:val="002B5563"/>
    <w:rsid w:val="002D6E94"/>
    <w:rsid w:val="002E4A74"/>
    <w:rsid w:val="002E4C5C"/>
    <w:rsid w:val="003008E5"/>
    <w:rsid w:val="00301AC3"/>
    <w:rsid w:val="00317C5A"/>
    <w:rsid w:val="003238FE"/>
    <w:rsid w:val="00335CA1"/>
    <w:rsid w:val="00342C84"/>
    <w:rsid w:val="00345753"/>
    <w:rsid w:val="003477B0"/>
    <w:rsid w:val="00352B33"/>
    <w:rsid w:val="00363E53"/>
    <w:rsid w:val="0037209C"/>
    <w:rsid w:val="003731CB"/>
    <w:rsid w:val="0038151F"/>
    <w:rsid w:val="00384FE7"/>
    <w:rsid w:val="003865DE"/>
    <w:rsid w:val="003A7E1D"/>
    <w:rsid w:val="003B2817"/>
    <w:rsid w:val="003B2F74"/>
    <w:rsid w:val="003B55E6"/>
    <w:rsid w:val="003B60A1"/>
    <w:rsid w:val="003C0AA6"/>
    <w:rsid w:val="003C0CD9"/>
    <w:rsid w:val="003C217A"/>
    <w:rsid w:val="003D4BC5"/>
    <w:rsid w:val="00402B39"/>
    <w:rsid w:val="004306A1"/>
    <w:rsid w:val="0044549D"/>
    <w:rsid w:val="00446E7E"/>
    <w:rsid w:val="00464D6B"/>
    <w:rsid w:val="004673C5"/>
    <w:rsid w:val="0047040B"/>
    <w:rsid w:val="00481561"/>
    <w:rsid w:val="004A3258"/>
    <w:rsid w:val="004B18AF"/>
    <w:rsid w:val="004C5B0F"/>
    <w:rsid w:val="004D3935"/>
    <w:rsid w:val="004E583E"/>
    <w:rsid w:val="0052544F"/>
    <w:rsid w:val="00537551"/>
    <w:rsid w:val="0055373D"/>
    <w:rsid w:val="00556CF4"/>
    <w:rsid w:val="00561C98"/>
    <w:rsid w:val="00563E3B"/>
    <w:rsid w:val="0056578A"/>
    <w:rsid w:val="005660D3"/>
    <w:rsid w:val="00577B6D"/>
    <w:rsid w:val="0058357A"/>
    <w:rsid w:val="005A0BD4"/>
    <w:rsid w:val="005A2209"/>
    <w:rsid w:val="005B5791"/>
    <w:rsid w:val="005B5D55"/>
    <w:rsid w:val="005D12F9"/>
    <w:rsid w:val="005D74F2"/>
    <w:rsid w:val="005E03E9"/>
    <w:rsid w:val="005E571D"/>
    <w:rsid w:val="005F4B10"/>
    <w:rsid w:val="005F5279"/>
    <w:rsid w:val="00612999"/>
    <w:rsid w:val="00613841"/>
    <w:rsid w:val="00614E27"/>
    <w:rsid w:val="0061517C"/>
    <w:rsid w:val="006238ED"/>
    <w:rsid w:val="006425E0"/>
    <w:rsid w:val="00651E2D"/>
    <w:rsid w:val="00656D56"/>
    <w:rsid w:val="006637C3"/>
    <w:rsid w:val="00663D64"/>
    <w:rsid w:val="006774AB"/>
    <w:rsid w:val="0068191B"/>
    <w:rsid w:val="00682792"/>
    <w:rsid w:val="006859DB"/>
    <w:rsid w:val="00687353"/>
    <w:rsid w:val="006A36D4"/>
    <w:rsid w:val="006A4F29"/>
    <w:rsid w:val="006C7A10"/>
    <w:rsid w:val="006E1366"/>
    <w:rsid w:val="006F2435"/>
    <w:rsid w:val="006F51C7"/>
    <w:rsid w:val="00702B02"/>
    <w:rsid w:val="00722F55"/>
    <w:rsid w:val="00725329"/>
    <w:rsid w:val="00732924"/>
    <w:rsid w:val="007409EE"/>
    <w:rsid w:val="00766E14"/>
    <w:rsid w:val="00772473"/>
    <w:rsid w:val="007818E3"/>
    <w:rsid w:val="00783C31"/>
    <w:rsid w:val="00795D3F"/>
    <w:rsid w:val="007B40DC"/>
    <w:rsid w:val="007B5A4C"/>
    <w:rsid w:val="007B67D5"/>
    <w:rsid w:val="007C0F73"/>
    <w:rsid w:val="007D7BCD"/>
    <w:rsid w:val="007F42A6"/>
    <w:rsid w:val="00802B51"/>
    <w:rsid w:val="00812C2E"/>
    <w:rsid w:val="00813340"/>
    <w:rsid w:val="00815CFC"/>
    <w:rsid w:val="00831A01"/>
    <w:rsid w:val="00832CE3"/>
    <w:rsid w:val="008452BC"/>
    <w:rsid w:val="00851CB9"/>
    <w:rsid w:val="008641B5"/>
    <w:rsid w:val="00867918"/>
    <w:rsid w:val="00874344"/>
    <w:rsid w:val="008861EF"/>
    <w:rsid w:val="00891885"/>
    <w:rsid w:val="008B5DA9"/>
    <w:rsid w:val="008D284F"/>
    <w:rsid w:val="008E06B4"/>
    <w:rsid w:val="008E5DAC"/>
    <w:rsid w:val="008F2F4A"/>
    <w:rsid w:val="008F4BDF"/>
    <w:rsid w:val="00913ADD"/>
    <w:rsid w:val="00920166"/>
    <w:rsid w:val="00937ED9"/>
    <w:rsid w:val="0095790E"/>
    <w:rsid w:val="00966C1E"/>
    <w:rsid w:val="00970D6A"/>
    <w:rsid w:val="0098663E"/>
    <w:rsid w:val="00986E39"/>
    <w:rsid w:val="00990239"/>
    <w:rsid w:val="00992B2D"/>
    <w:rsid w:val="009961A8"/>
    <w:rsid w:val="0099744D"/>
    <w:rsid w:val="009A629B"/>
    <w:rsid w:val="009B3417"/>
    <w:rsid w:val="009B4025"/>
    <w:rsid w:val="009C3F49"/>
    <w:rsid w:val="009D6359"/>
    <w:rsid w:val="009E14BC"/>
    <w:rsid w:val="009E65C8"/>
    <w:rsid w:val="009F04A5"/>
    <w:rsid w:val="00A03522"/>
    <w:rsid w:val="00A05098"/>
    <w:rsid w:val="00A113BE"/>
    <w:rsid w:val="00A1391E"/>
    <w:rsid w:val="00A168C1"/>
    <w:rsid w:val="00A172B6"/>
    <w:rsid w:val="00A30590"/>
    <w:rsid w:val="00A50996"/>
    <w:rsid w:val="00A5688B"/>
    <w:rsid w:val="00A56D3D"/>
    <w:rsid w:val="00A7441A"/>
    <w:rsid w:val="00A749BD"/>
    <w:rsid w:val="00A8573C"/>
    <w:rsid w:val="00A874E8"/>
    <w:rsid w:val="00A94044"/>
    <w:rsid w:val="00A97FAE"/>
    <w:rsid w:val="00AA2573"/>
    <w:rsid w:val="00AB186E"/>
    <w:rsid w:val="00AB3097"/>
    <w:rsid w:val="00B00450"/>
    <w:rsid w:val="00B143A8"/>
    <w:rsid w:val="00B16FB3"/>
    <w:rsid w:val="00B32B1A"/>
    <w:rsid w:val="00B34CB3"/>
    <w:rsid w:val="00B46005"/>
    <w:rsid w:val="00B52ACA"/>
    <w:rsid w:val="00BA2BBD"/>
    <w:rsid w:val="00BC3929"/>
    <w:rsid w:val="00BD14A9"/>
    <w:rsid w:val="00BD2149"/>
    <w:rsid w:val="00BD444B"/>
    <w:rsid w:val="00C11D49"/>
    <w:rsid w:val="00C26261"/>
    <w:rsid w:val="00C34B6E"/>
    <w:rsid w:val="00C36724"/>
    <w:rsid w:val="00C503F9"/>
    <w:rsid w:val="00C505C2"/>
    <w:rsid w:val="00C54103"/>
    <w:rsid w:val="00C70C18"/>
    <w:rsid w:val="00C900EF"/>
    <w:rsid w:val="00C91000"/>
    <w:rsid w:val="00CA55A0"/>
    <w:rsid w:val="00CB562F"/>
    <w:rsid w:val="00CC7CEA"/>
    <w:rsid w:val="00CE59A3"/>
    <w:rsid w:val="00D36461"/>
    <w:rsid w:val="00D455AB"/>
    <w:rsid w:val="00D5191F"/>
    <w:rsid w:val="00D5777E"/>
    <w:rsid w:val="00D65F80"/>
    <w:rsid w:val="00D70581"/>
    <w:rsid w:val="00D77E54"/>
    <w:rsid w:val="00D83482"/>
    <w:rsid w:val="00D8382E"/>
    <w:rsid w:val="00D83C21"/>
    <w:rsid w:val="00D863CC"/>
    <w:rsid w:val="00D915A5"/>
    <w:rsid w:val="00D95D41"/>
    <w:rsid w:val="00DB1916"/>
    <w:rsid w:val="00DB40B0"/>
    <w:rsid w:val="00DB6223"/>
    <w:rsid w:val="00DC71DA"/>
    <w:rsid w:val="00DD47AE"/>
    <w:rsid w:val="00DE013E"/>
    <w:rsid w:val="00DE0607"/>
    <w:rsid w:val="00DE0AC4"/>
    <w:rsid w:val="00DE3828"/>
    <w:rsid w:val="00DF67AA"/>
    <w:rsid w:val="00E0283F"/>
    <w:rsid w:val="00E058D0"/>
    <w:rsid w:val="00E129D3"/>
    <w:rsid w:val="00E1732A"/>
    <w:rsid w:val="00E31A03"/>
    <w:rsid w:val="00E3317F"/>
    <w:rsid w:val="00E37292"/>
    <w:rsid w:val="00E400FF"/>
    <w:rsid w:val="00E42EBF"/>
    <w:rsid w:val="00E44A49"/>
    <w:rsid w:val="00E54BBC"/>
    <w:rsid w:val="00E62ED8"/>
    <w:rsid w:val="00E71ACA"/>
    <w:rsid w:val="00E86D67"/>
    <w:rsid w:val="00E92CF0"/>
    <w:rsid w:val="00EB54A6"/>
    <w:rsid w:val="00EB56B0"/>
    <w:rsid w:val="00EC1FA8"/>
    <w:rsid w:val="00EC7F61"/>
    <w:rsid w:val="00EE1DA0"/>
    <w:rsid w:val="00EE68EC"/>
    <w:rsid w:val="00F02E7B"/>
    <w:rsid w:val="00F03612"/>
    <w:rsid w:val="00F30D6E"/>
    <w:rsid w:val="00F52EB2"/>
    <w:rsid w:val="00F61BFF"/>
    <w:rsid w:val="00F625A5"/>
    <w:rsid w:val="00F64C52"/>
    <w:rsid w:val="00F72A63"/>
    <w:rsid w:val="00F749E1"/>
    <w:rsid w:val="00F85156"/>
    <w:rsid w:val="00F91F74"/>
    <w:rsid w:val="00F94623"/>
    <w:rsid w:val="00FC3CAD"/>
    <w:rsid w:val="00FD539C"/>
    <w:rsid w:val="00FD5FEF"/>
    <w:rsid w:val="00FD60C3"/>
    <w:rsid w:val="00FE1315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BF4F"/>
  <w15:docId w15:val="{978D819A-B531-4448-956C-809117F3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4F2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60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D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74F2"/>
  </w:style>
  <w:style w:type="character" w:styleId="Numerstrony">
    <w:name w:val="page number"/>
    <w:basedOn w:val="Domylnaczcionkaakapitu"/>
    <w:rsid w:val="005D74F2"/>
  </w:style>
  <w:style w:type="paragraph" w:styleId="Akapitzlist">
    <w:name w:val="List Paragraph"/>
    <w:basedOn w:val="Normalny"/>
    <w:uiPriority w:val="34"/>
    <w:qFormat/>
    <w:rsid w:val="005D74F2"/>
    <w:pPr>
      <w:spacing w:line="254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B60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99"/>
    <w:qFormat/>
    <w:rsid w:val="00A56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86A65-CAEE-49D2-AE7E-126F6C4A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7</Pages>
  <Words>2523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Marcin Nowak</cp:lastModifiedBy>
  <cp:revision>104</cp:revision>
  <cp:lastPrinted>2019-08-27T09:51:00Z</cp:lastPrinted>
  <dcterms:created xsi:type="dcterms:W3CDTF">2018-09-20T15:12:00Z</dcterms:created>
  <dcterms:modified xsi:type="dcterms:W3CDTF">2020-03-12T10:23:00Z</dcterms:modified>
</cp:coreProperties>
</file>